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DF61E" w14:textId="0BA084C9" w:rsidR="00B93D1B" w:rsidRPr="00050271" w:rsidRDefault="00B93D1B" w:rsidP="00B93D1B">
      <w:pPr>
        <w:jc w:val="center"/>
        <w:rPr>
          <w:b/>
          <w:bCs/>
          <w:sz w:val="32"/>
          <w:szCs w:val="28"/>
          <w:lang w:eastAsia="zh-TW"/>
        </w:rPr>
      </w:pPr>
      <w:r w:rsidRPr="00050271">
        <w:rPr>
          <w:rFonts w:hint="eastAsia"/>
          <w:b/>
          <w:bCs/>
          <w:sz w:val="32"/>
          <w:szCs w:val="28"/>
          <w:lang w:eastAsia="zh-TW"/>
        </w:rPr>
        <w:t>梗</w:t>
      </w:r>
      <w:proofErr w:type="gramStart"/>
      <w:r w:rsidR="00477388">
        <w:rPr>
          <w:rFonts w:hint="eastAsia"/>
          <w:b/>
          <w:bCs/>
          <w:sz w:val="32"/>
          <w:szCs w:val="28"/>
          <w:lang w:eastAsia="zh-TW"/>
        </w:rPr>
        <w:t>哏</w:t>
      </w:r>
      <w:proofErr w:type="gramEnd"/>
      <w:r w:rsidRPr="00050271">
        <w:rPr>
          <w:rFonts w:hint="eastAsia"/>
          <w:b/>
          <w:bCs/>
          <w:sz w:val="32"/>
          <w:szCs w:val="28"/>
          <w:lang w:eastAsia="zh-TW"/>
        </w:rPr>
        <w:t>於懷 不吐不快 報名表</w:t>
      </w:r>
    </w:p>
    <w:p w14:paraId="014CB87D" w14:textId="3A6D7C6A" w:rsidR="00B93D1B" w:rsidRDefault="00B93D1B" w:rsidP="00B93D1B">
      <w:pPr>
        <w:rPr>
          <w:lang w:eastAsia="zh-TW"/>
        </w:rPr>
      </w:pPr>
    </w:p>
    <w:p w14:paraId="154AB026" w14:textId="6D5459C6" w:rsidR="00B93D1B" w:rsidRDefault="00B93D1B" w:rsidP="00B93D1B">
      <w:pPr>
        <w:rPr>
          <w:lang w:eastAsia="zh-TW"/>
        </w:rPr>
      </w:pPr>
    </w:p>
    <w:p w14:paraId="5804F511" w14:textId="77777777" w:rsidR="00B93D1B" w:rsidRPr="00B93D1B" w:rsidRDefault="00B93D1B" w:rsidP="00B93D1B">
      <w:pPr>
        <w:rPr>
          <w:lang w:eastAsia="zh-TW"/>
        </w:rPr>
      </w:pPr>
    </w:p>
    <w:tbl>
      <w:tblPr>
        <w:tblStyle w:val="a9"/>
        <w:tblpPr w:leftFromText="180" w:rightFromText="180" w:vertAnchor="page" w:horzAnchor="margin" w:tblpXSpec="center" w:tblpY="2017"/>
        <w:tblW w:w="0" w:type="auto"/>
        <w:tblLook w:val="04A0" w:firstRow="1" w:lastRow="0" w:firstColumn="1" w:lastColumn="0" w:noHBand="0" w:noVBand="1"/>
      </w:tblPr>
      <w:tblGrid>
        <w:gridCol w:w="1951"/>
        <w:gridCol w:w="2268"/>
        <w:gridCol w:w="2693"/>
        <w:gridCol w:w="2679"/>
      </w:tblGrid>
      <w:tr w:rsidR="00B93D1B" w:rsidRPr="00050271" w14:paraId="58BB586B" w14:textId="282A2D68" w:rsidTr="00D33899">
        <w:trPr>
          <w:trHeight w:val="670"/>
        </w:trPr>
        <w:tc>
          <w:tcPr>
            <w:tcW w:w="1951" w:type="dxa"/>
            <w:vAlign w:val="center"/>
          </w:tcPr>
          <w:p w14:paraId="3F109989" w14:textId="77777777" w:rsidR="00B93D1B" w:rsidRPr="00050271" w:rsidRDefault="00B93D1B" w:rsidP="00B93D1B">
            <w:pPr>
              <w:jc w:val="right"/>
            </w:pPr>
            <w:r w:rsidRPr="00050271">
              <w:rPr>
                <w:rFonts w:hint="eastAsia"/>
              </w:rPr>
              <w:t>參賽學生姓名：</w:t>
            </w:r>
          </w:p>
        </w:tc>
        <w:tc>
          <w:tcPr>
            <w:tcW w:w="2268" w:type="dxa"/>
            <w:vAlign w:val="center"/>
          </w:tcPr>
          <w:p w14:paraId="7ADF0478" w14:textId="77777777" w:rsidR="00B93D1B" w:rsidRPr="00050271" w:rsidRDefault="00B93D1B" w:rsidP="00B93D1B">
            <w:pPr>
              <w:jc w:val="right"/>
            </w:pPr>
          </w:p>
        </w:tc>
        <w:tc>
          <w:tcPr>
            <w:tcW w:w="2693" w:type="dxa"/>
            <w:vAlign w:val="center"/>
          </w:tcPr>
          <w:p w14:paraId="2D779513" w14:textId="13F239A4" w:rsidR="00B93D1B" w:rsidRPr="00050271" w:rsidRDefault="00B93D1B" w:rsidP="00B93D1B">
            <w:pPr>
              <w:jc w:val="right"/>
            </w:pPr>
            <w:r>
              <w:rPr>
                <w:rFonts w:hint="eastAsia"/>
              </w:rPr>
              <w:t>性別：</w:t>
            </w:r>
          </w:p>
        </w:tc>
        <w:tc>
          <w:tcPr>
            <w:tcW w:w="2679" w:type="dxa"/>
            <w:vAlign w:val="center"/>
          </w:tcPr>
          <w:p w14:paraId="751CA746" w14:textId="77777777" w:rsidR="00B93D1B" w:rsidRPr="00050271" w:rsidRDefault="00B93D1B" w:rsidP="00B93D1B">
            <w:pPr>
              <w:jc w:val="right"/>
            </w:pPr>
          </w:p>
        </w:tc>
      </w:tr>
      <w:tr w:rsidR="00B93D1B" w:rsidRPr="00050271" w14:paraId="1F967537" w14:textId="674A26FB" w:rsidTr="00D33899">
        <w:trPr>
          <w:trHeight w:val="670"/>
        </w:trPr>
        <w:tc>
          <w:tcPr>
            <w:tcW w:w="1951" w:type="dxa"/>
            <w:vAlign w:val="center"/>
          </w:tcPr>
          <w:p w14:paraId="263BDF35" w14:textId="4709B52A" w:rsidR="00B93D1B" w:rsidRPr="00050271" w:rsidRDefault="00B93D1B" w:rsidP="00B93D1B">
            <w:pPr>
              <w:jc w:val="right"/>
            </w:pPr>
            <w:r w:rsidRPr="00050271">
              <w:rPr>
                <w:rFonts w:hint="eastAsia"/>
              </w:rPr>
              <w:t xml:space="preserve">聯絡電話： </w:t>
            </w:r>
          </w:p>
        </w:tc>
        <w:tc>
          <w:tcPr>
            <w:tcW w:w="2268" w:type="dxa"/>
            <w:vAlign w:val="center"/>
          </w:tcPr>
          <w:p w14:paraId="61EEC207" w14:textId="77777777" w:rsidR="00B93D1B" w:rsidRPr="00050271" w:rsidRDefault="00B93D1B" w:rsidP="00B93D1B">
            <w:pPr>
              <w:jc w:val="right"/>
            </w:pPr>
          </w:p>
        </w:tc>
        <w:tc>
          <w:tcPr>
            <w:tcW w:w="2693" w:type="dxa"/>
            <w:vAlign w:val="center"/>
          </w:tcPr>
          <w:p w14:paraId="6BB22BBE" w14:textId="12899B56" w:rsidR="00B93D1B" w:rsidRPr="00050271" w:rsidRDefault="00B93D1B" w:rsidP="00B93D1B">
            <w:pPr>
              <w:jc w:val="right"/>
            </w:pPr>
            <w:r w:rsidRPr="00050271">
              <w:rPr>
                <w:rFonts w:hint="eastAsia"/>
              </w:rPr>
              <w:t>Em</w:t>
            </w:r>
            <w:r w:rsidRPr="00050271">
              <w:t>ail</w:t>
            </w:r>
            <w:r w:rsidRPr="00050271">
              <w:rPr>
                <w:rFonts w:hint="eastAsia"/>
              </w:rPr>
              <w:t>：</w:t>
            </w:r>
          </w:p>
        </w:tc>
        <w:tc>
          <w:tcPr>
            <w:tcW w:w="2679" w:type="dxa"/>
            <w:vAlign w:val="center"/>
          </w:tcPr>
          <w:p w14:paraId="22C66372" w14:textId="77777777" w:rsidR="00B93D1B" w:rsidRPr="00050271" w:rsidRDefault="00B93D1B" w:rsidP="00B93D1B">
            <w:pPr>
              <w:jc w:val="right"/>
            </w:pPr>
          </w:p>
        </w:tc>
      </w:tr>
      <w:tr w:rsidR="00B93D1B" w:rsidRPr="00050271" w14:paraId="0D0EC5E3" w14:textId="2FE1D459" w:rsidTr="00D33899">
        <w:trPr>
          <w:trHeight w:val="670"/>
        </w:trPr>
        <w:tc>
          <w:tcPr>
            <w:tcW w:w="1951" w:type="dxa"/>
            <w:vAlign w:val="center"/>
          </w:tcPr>
          <w:p w14:paraId="6A1B7D52" w14:textId="5A77EAAB" w:rsidR="00B93D1B" w:rsidRPr="00050271" w:rsidRDefault="00B93D1B" w:rsidP="00B93D1B">
            <w:pPr>
              <w:jc w:val="right"/>
            </w:pPr>
            <w:r w:rsidRPr="00050271">
              <w:rPr>
                <w:rFonts w:hint="eastAsia"/>
              </w:rPr>
              <w:t>學校名稱：</w:t>
            </w:r>
          </w:p>
        </w:tc>
        <w:tc>
          <w:tcPr>
            <w:tcW w:w="2268" w:type="dxa"/>
            <w:vAlign w:val="center"/>
          </w:tcPr>
          <w:p w14:paraId="3BA3916D" w14:textId="77777777" w:rsidR="00B93D1B" w:rsidRPr="00050271" w:rsidRDefault="00B93D1B" w:rsidP="00B93D1B">
            <w:pPr>
              <w:jc w:val="right"/>
            </w:pPr>
          </w:p>
        </w:tc>
        <w:tc>
          <w:tcPr>
            <w:tcW w:w="2693" w:type="dxa"/>
            <w:vAlign w:val="center"/>
          </w:tcPr>
          <w:p w14:paraId="4F0437B6" w14:textId="73484190" w:rsidR="00B93D1B" w:rsidRPr="00D33899" w:rsidRDefault="00B93D1B" w:rsidP="00D33899">
            <w:pPr>
              <w:ind w:right="240"/>
              <w:jc w:val="right"/>
              <w:rPr>
                <w:szCs w:val="24"/>
              </w:rPr>
            </w:pPr>
            <w:r w:rsidRPr="00D33899">
              <w:rPr>
                <w:rFonts w:hint="eastAsia"/>
                <w:szCs w:val="24"/>
              </w:rPr>
              <w:t>就讀</w:t>
            </w:r>
            <w:r w:rsidR="00D33899" w:rsidRPr="00D33899">
              <w:rPr>
                <w:rFonts w:hint="eastAsia"/>
                <w:szCs w:val="24"/>
              </w:rPr>
              <w:t>類組</w:t>
            </w:r>
            <w:proofErr w:type="gramStart"/>
            <w:r w:rsidR="00D33899" w:rsidRPr="00D33899">
              <w:rPr>
                <w:rFonts w:hint="eastAsia"/>
                <w:szCs w:val="24"/>
              </w:rPr>
              <w:t>與</w:t>
            </w:r>
            <w:r w:rsidRPr="00D33899">
              <w:rPr>
                <w:rFonts w:hint="eastAsia"/>
                <w:szCs w:val="24"/>
              </w:rPr>
              <w:t>年級</w:t>
            </w:r>
            <w:proofErr w:type="gramEnd"/>
            <w:r w:rsidRPr="00D33899">
              <w:rPr>
                <w:rFonts w:hint="eastAsia"/>
                <w:szCs w:val="24"/>
              </w:rPr>
              <w:t>：</w:t>
            </w:r>
          </w:p>
        </w:tc>
        <w:tc>
          <w:tcPr>
            <w:tcW w:w="2679" w:type="dxa"/>
            <w:vAlign w:val="center"/>
          </w:tcPr>
          <w:p w14:paraId="059C1C33" w14:textId="77777777" w:rsidR="00B93D1B" w:rsidRPr="00050271" w:rsidRDefault="00B93D1B" w:rsidP="00B93D1B">
            <w:pPr>
              <w:jc w:val="right"/>
            </w:pPr>
          </w:p>
        </w:tc>
      </w:tr>
      <w:tr w:rsidR="00B93D1B" w:rsidRPr="00050271" w14:paraId="4344BCC1" w14:textId="50F2770A" w:rsidTr="00B93D1B">
        <w:trPr>
          <w:trHeight w:val="644"/>
        </w:trPr>
        <w:tc>
          <w:tcPr>
            <w:tcW w:w="1951" w:type="dxa"/>
            <w:vAlign w:val="center"/>
          </w:tcPr>
          <w:p w14:paraId="0ACA4D4A" w14:textId="207CBDF1" w:rsidR="00B93D1B" w:rsidRPr="00050271" w:rsidRDefault="00B93D1B" w:rsidP="00B93D1B">
            <w:pPr>
              <w:jc w:val="right"/>
            </w:pPr>
            <w:r w:rsidRPr="00050271">
              <w:rPr>
                <w:rFonts w:hint="eastAsia"/>
              </w:rPr>
              <w:t>指導老師：</w:t>
            </w:r>
          </w:p>
        </w:tc>
        <w:tc>
          <w:tcPr>
            <w:tcW w:w="7640" w:type="dxa"/>
            <w:gridSpan w:val="3"/>
            <w:vAlign w:val="center"/>
          </w:tcPr>
          <w:p w14:paraId="00CDA26A" w14:textId="77777777" w:rsidR="00B93D1B" w:rsidRPr="00050271" w:rsidRDefault="00B93D1B" w:rsidP="00B93D1B">
            <w:pPr>
              <w:jc w:val="right"/>
            </w:pPr>
          </w:p>
        </w:tc>
      </w:tr>
      <w:tr w:rsidR="00B93D1B" w:rsidRPr="00050271" w14:paraId="142BA0B2" w14:textId="6BDC5F92" w:rsidTr="00B93D1B">
        <w:trPr>
          <w:trHeight w:val="670"/>
        </w:trPr>
        <w:tc>
          <w:tcPr>
            <w:tcW w:w="1951" w:type="dxa"/>
            <w:vAlign w:val="center"/>
          </w:tcPr>
          <w:p w14:paraId="3F0A1C11" w14:textId="67A54DCA" w:rsidR="00B93D1B" w:rsidRPr="00050271" w:rsidRDefault="00B93D1B" w:rsidP="00B93D1B">
            <w:pPr>
              <w:jc w:val="right"/>
            </w:pPr>
            <w:r>
              <w:rPr>
                <w:rFonts w:hint="eastAsia"/>
              </w:rPr>
              <w:t>創作主題：</w:t>
            </w:r>
          </w:p>
        </w:tc>
        <w:tc>
          <w:tcPr>
            <w:tcW w:w="7640" w:type="dxa"/>
            <w:gridSpan w:val="3"/>
            <w:vAlign w:val="center"/>
          </w:tcPr>
          <w:p w14:paraId="004B648C" w14:textId="77777777" w:rsidR="00B93D1B" w:rsidRPr="00050271" w:rsidRDefault="00B93D1B" w:rsidP="00B93D1B">
            <w:pPr>
              <w:jc w:val="right"/>
            </w:pPr>
          </w:p>
        </w:tc>
      </w:tr>
    </w:tbl>
    <w:p w14:paraId="6FB5DC15" w14:textId="306AF6B8" w:rsidR="00B93D1B" w:rsidRDefault="00B93D1B" w:rsidP="00B93D1B">
      <w:pPr>
        <w:pStyle w:val="a4"/>
        <w:numPr>
          <w:ilvl w:val="0"/>
          <w:numId w:val="3"/>
        </w:numPr>
        <w:autoSpaceDE/>
        <w:autoSpaceDN/>
        <w:spacing w:line="240" w:lineRule="auto"/>
        <w:rPr>
          <w:b/>
          <w:bCs/>
          <w:sz w:val="28"/>
          <w:szCs w:val="24"/>
        </w:rPr>
      </w:pPr>
      <w:proofErr w:type="spellStart"/>
      <w:r w:rsidRPr="00050271">
        <w:rPr>
          <w:rFonts w:hint="eastAsia"/>
          <w:b/>
          <w:bCs/>
          <w:sz w:val="28"/>
          <w:szCs w:val="24"/>
        </w:rPr>
        <w:t>參賽圖文作品</w:t>
      </w:r>
      <w:proofErr w:type="spellEnd"/>
      <w:r>
        <w:rPr>
          <w:rFonts w:hint="eastAsia"/>
          <w:b/>
          <w:bCs/>
          <w:sz w:val="28"/>
          <w:szCs w:val="24"/>
          <w:lang w:eastAsia="zh-TW"/>
        </w:rPr>
        <w:t>：</w:t>
      </w:r>
      <w:bookmarkStart w:id="0" w:name="_GoBack"/>
      <w:bookmarkEnd w:id="0"/>
    </w:p>
    <w:p w14:paraId="18EBFD8E" w14:textId="6CA154C5" w:rsidR="00B93D1B" w:rsidRPr="00B93D1B" w:rsidRDefault="00B93D1B" w:rsidP="00B93D1B">
      <w:pPr>
        <w:rPr>
          <w:b/>
          <w:bCs/>
          <w:sz w:val="28"/>
          <w:szCs w:val="24"/>
        </w:rPr>
      </w:pPr>
      <w:r>
        <w:rPr>
          <w:b/>
          <w:bCs/>
          <w:sz w:val="28"/>
          <w:szCs w:val="24"/>
        </w:rPr>
        <w:br w:type="page"/>
      </w:r>
    </w:p>
    <w:p w14:paraId="14B44A17" w14:textId="45C1FBA9" w:rsidR="009B1200" w:rsidRDefault="00DF2CA5">
      <w:pPr>
        <w:spacing w:before="13"/>
        <w:ind w:left="2431"/>
        <w:rPr>
          <w:b/>
          <w:sz w:val="32"/>
          <w:lang w:eastAsia="zh-TW"/>
        </w:rPr>
      </w:pPr>
      <w:r>
        <w:rPr>
          <w:b/>
          <w:sz w:val="32"/>
          <w:lang w:eastAsia="zh-TW"/>
        </w:rPr>
        <w:lastRenderedPageBreak/>
        <w:t>文藻外語大學蒐集個人資料告知聲明</w:t>
      </w:r>
    </w:p>
    <w:p w14:paraId="638B23DA" w14:textId="77777777" w:rsidR="009B1200" w:rsidRDefault="00DF2CA5">
      <w:pPr>
        <w:pStyle w:val="a3"/>
        <w:spacing w:before="138" w:line="223" w:lineRule="auto"/>
        <w:ind w:left="597" w:right="173" w:hanging="480"/>
        <w:jc w:val="both"/>
        <w:rPr>
          <w:lang w:eastAsia="zh-TW"/>
        </w:rPr>
      </w:pPr>
      <w:r>
        <w:rPr>
          <w:spacing w:val="-19"/>
          <w:lang w:eastAsia="zh-TW"/>
        </w:rPr>
        <w:t>一、文藻外語大學</w:t>
      </w:r>
      <w:r>
        <w:rPr>
          <w:lang w:eastAsia="zh-TW"/>
        </w:rPr>
        <w:t>（以下簡稱本校</w:t>
      </w:r>
      <w:r>
        <w:rPr>
          <w:spacing w:val="-65"/>
          <w:lang w:eastAsia="zh-TW"/>
        </w:rPr>
        <w:t>）</w:t>
      </w:r>
      <w:r>
        <w:rPr>
          <w:spacing w:val="-13"/>
          <w:lang w:eastAsia="zh-TW"/>
        </w:rPr>
        <w:t>基於下列目的，將蒐集您的個人基本資料、包括學籍資料、</w:t>
      </w:r>
      <w:r>
        <w:rPr>
          <w:spacing w:val="-10"/>
          <w:lang w:eastAsia="zh-TW"/>
        </w:rPr>
        <w:t>學校相關之人事資料、出勤考核、進修訓練、個人薪資銀行帳戶、在校期間課程修習、校園生活及其他以識別個人因學校各項業務執行所需之資料</w:t>
      </w:r>
      <w:r>
        <w:rPr>
          <w:rFonts w:ascii="Arial" w:eastAsia="Arial"/>
          <w:spacing w:val="-10"/>
          <w:lang w:eastAsia="zh-TW"/>
        </w:rPr>
        <w:t>(</w:t>
      </w:r>
      <w:r>
        <w:rPr>
          <w:spacing w:val="-10"/>
          <w:lang w:eastAsia="zh-TW"/>
        </w:rPr>
        <w:t>法定類別包含但不限於「識別</w:t>
      </w:r>
      <w:r>
        <w:rPr>
          <w:spacing w:val="-8"/>
          <w:lang w:eastAsia="zh-TW"/>
        </w:rPr>
        <w:t>類」、「特徵類」、「家庭情形」、「社會情況」、「教育、考選、技術或其他專業」、</w:t>
      </w:r>
    </w:p>
    <w:p w14:paraId="6BEB57AE" w14:textId="77777777" w:rsidR="009B1200" w:rsidRDefault="00DF2CA5">
      <w:pPr>
        <w:pStyle w:val="a3"/>
        <w:spacing w:line="309" w:lineRule="exact"/>
        <w:ind w:left="597" w:firstLine="0"/>
        <w:rPr>
          <w:lang w:eastAsia="zh-TW"/>
        </w:rPr>
      </w:pPr>
      <w:r>
        <w:rPr>
          <w:lang w:eastAsia="zh-TW"/>
        </w:rPr>
        <w:t>「受雇情形」、「健康與其他」等</w:t>
      </w:r>
      <w:r>
        <w:rPr>
          <w:rFonts w:ascii="Arial" w:eastAsia="Arial"/>
          <w:lang w:eastAsia="zh-TW"/>
        </w:rPr>
        <w:t>)</w:t>
      </w:r>
      <w:r>
        <w:rPr>
          <w:lang w:eastAsia="zh-TW"/>
        </w:rPr>
        <w:t>：</w:t>
      </w:r>
    </w:p>
    <w:p w14:paraId="3E8FA738" w14:textId="77777777" w:rsidR="009B1200" w:rsidRDefault="00DF2CA5">
      <w:pPr>
        <w:pStyle w:val="a4"/>
        <w:numPr>
          <w:ilvl w:val="0"/>
          <w:numId w:val="2"/>
        </w:numPr>
        <w:tabs>
          <w:tab w:val="left" w:pos="562"/>
        </w:tabs>
        <w:spacing w:before="5" w:line="223" w:lineRule="auto"/>
        <w:ind w:right="173" w:hanging="240"/>
        <w:jc w:val="left"/>
        <w:rPr>
          <w:rFonts w:ascii="Arial" w:eastAsia="Arial"/>
          <w:sz w:val="24"/>
          <w:lang w:eastAsia="zh-TW"/>
        </w:rPr>
      </w:pPr>
      <w:r>
        <w:rPr>
          <w:sz w:val="24"/>
          <w:lang w:eastAsia="zh-TW"/>
        </w:rPr>
        <w:t>人事管理</w:t>
      </w:r>
      <w:r>
        <w:rPr>
          <w:rFonts w:ascii="Arial" w:eastAsia="Arial"/>
          <w:sz w:val="24"/>
          <w:lang w:eastAsia="zh-TW"/>
        </w:rPr>
        <w:t>(</w:t>
      </w:r>
      <w:r>
        <w:rPr>
          <w:sz w:val="24"/>
          <w:lang w:eastAsia="zh-TW"/>
        </w:rPr>
        <w:t>包含甄選、離職及所屬員工基本資訊、現職、學經歷、考試分發、終身學習訓練進修、考績獎懲、薪資待遇、差勤、福利措施、特殊查核或其他人事措施</w:t>
      </w:r>
      <w:r>
        <w:rPr>
          <w:rFonts w:ascii="Arial" w:eastAsia="Arial"/>
          <w:sz w:val="24"/>
          <w:lang w:eastAsia="zh-TW"/>
        </w:rPr>
        <w:t>)</w:t>
      </w:r>
    </w:p>
    <w:p w14:paraId="280EF6AC" w14:textId="77777777" w:rsidR="009B1200" w:rsidRDefault="00DF2CA5">
      <w:pPr>
        <w:pStyle w:val="a4"/>
        <w:numPr>
          <w:ilvl w:val="0"/>
          <w:numId w:val="2"/>
        </w:numPr>
        <w:tabs>
          <w:tab w:val="left" w:pos="560"/>
        </w:tabs>
        <w:spacing w:line="307" w:lineRule="exact"/>
        <w:ind w:left="559" w:hanging="202"/>
        <w:jc w:val="left"/>
        <w:rPr>
          <w:sz w:val="24"/>
        </w:rPr>
      </w:pPr>
      <w:proofErr w:type="spellStart"/>
      <w:r>
        <w:rPr>
          <w:sz w:val="24"/>
        </w:rPr>
        <w:t>教育或訓練行政</w:t>
      </w:r>
      <w:proofErr w:type="spellEnd"/>
    </w:p>
    <w:p w14:paraId="6119EA77" w14:textId="77777777" w:rsidR="009B1200" w:rsidRDefault="00DF2CA5">
      <w:pPr>
        <w:pStyle w:val="a4"/>
        <w:numPr>
          <w:ilvl w:val="0"/>
          <w:numId w:val="2"/>
        </w:numPr>
        <w:tabs>
          <w:tab w:val="left" w:pos="560"/>
        </w:tabs>
        <w:ind w:left="559" w:hanging="202"/>
        <w:jc w:val="left"/>
        <w:rPr>
          <w:sz w:val="24"/>
          <w:lang w:eastAsia="zh-TW"/>
        </w:rPr>
      </w:pPr>
      <w:r>
        <w:rPr>
          <w:sz w:val="24"/>
          <w:lang w:eastAsia="zh-TW"/>
        </w:rPr>
        <w:t>學生</w:t>
      </w:r>
      <w:r>
        <w:rPr>
          <w:rFonts w:ascii="Arial" w:eastAsia="Arial"/>
          <w:sz w:val="24"/>
          <w:lang w:eastAsia="zh-TW"/>
        </w:rPr>
        <w:t>(</w:t>
      </w:r>
      <w:r>
        <w:rPr>
          <w:sz w:val="24"/>
          <w:lang w:eastAsia="zh-TW"/>
        </w:rPr>
        <w:t>員</w:t>
      </w:r>
      <w:r>
        <w:rPr>
          <w:rFonts w:ascii="Arial" w:eastAsia="Arial"/>
          <w:sz w:val="24"/>
          <w:lang w:eastAsia="zh-TW"/>
        </w:rPr>
        <w:t>)(</w:t>
      </w:r>
      <w:proofErr w:type="gramStart"/>
      <w:r>
        <w:rPr>
          <w:sz w:val="24"/>
          <w:lang w:eastAsia="zh-TW"/>
        </w:rPr>
        <w:t>含畢</w:t>
      </w:r>
      <w:proofErr w:type="gramEnd"/>
      <w:r>
        <w:rPr>
          <w:sz w:val="24"/>
          <w:lang w:eastAsia="zh-TW"/>
        </w:rPr>
        <w:t>、結業生</w:t>
      </w:r>
      <w:r>
        <w:rPr>
          <w:rFonts w:ascii="Arial" w:eastAsia="Arial"/>
          <w:sz w:val="24"/>
          <w:lang w:eastAsia="zh-TW"/>
        </w:rPr>
        <w:t>)</w:t>
      </w:r>
      <w:r>
        <w:rPr>
          <w:sz w:val="24"/>
          <w:lang w:eastAsia="zh-TW"/>
        </w:rPr>
        <w:t>資料管理</w:t>
      </w:r>
    </w:p>
    <w:p w14:paraId="3A44CA19" w14:textId="77777777" w:rsidR="009B1200" w:rsidRDefault="00DF2CA5">
      <w:pPr>
        <w:pStyle w:val="a4"/>
        <w:numPr>
          <w:ilvl w:val="0"/>
          <w:numId w:val="2"/>
        </w:numPr>
        <w:tabs>
          <w:tab w:val="left" w:pos="560"/>
        </w:tabs>
        <w:ind w:left="559" w:hanging="202"/>
        <w:jc w:val="left"/>
        <w:rPr>
          <w:sz w:val="24"/>
        </w:rPr>
      </w:pPr>
      <w:proofErr w:type="spellStart"/>
      <w:r>
        <w:rPr>
          <w:sz w:val="24"/>
        </w:rPr>
        <w:t>產學合作</w:t>
      </w:r>
      <w:proofErr w:type="spellEnd"/>
    </w:p>
    <w:p w14:paraId="7C09E603" w14:textId="77777777" w:rsidR="009B1200" w:rsidRDefault="00DF2CA5">
      <w:pPr>
        <w:pStyle w:val="a4"/>
        <w:numPr>
          <w:ilvl w:val="0"/>
          <w:numId w:val="2"/>
        </w:numPr>
        <w:tabs>
          <w:tab w:val="left" w:pos="560"/>
        </w:tabs>
        <w:ind w:left="559" w:hanging="202"/>
        <w:jc w:val="left"/>
        <w:rPr>
          <w:sz w:val="24"/>
        </w:rPr>
      </w:pPr>
      <w:proofErr w:type="spellStart"/>
      <w:r>
        <w:rPr>
          <w:sz w:val="24"/>
        </w:rPr>
        <w:t>學術研究</w:t>
      </w:r>
      <w:proofErr w:type="spellEnd"/>
    </w:p>
    <w:p w14:paraId="22CA057E" w14:textId="77777777" w:rsidR="009B1200" w:rsidRDefault="00DF2CA5">
      <w:pPr>
        <w:pStyle w:val="a4"/>
        <w:numPr>
          <w:ilvl w:val="0"/>
          <w:numId w:val="2"/>
        </w:numPr>
        <w:tabs>
          <w:tab w:val="left" w:pos="560"/>
        </w:tabs>
        <w:ind w:left="559" w:hanging="202"/>
        <w:jc w:val="left"/>
        <w:rPr>
          <w:sz w:val="24"/>
          <w:lang w:eastAsia="zh-TW"/>
        </w:rPr>
      </w:pPr>
      <w:r>
        <w:rPr>
          <w:spacing w:val="-1"/>
          <w:sz w:val="24"/>
          <w:lang w:eastAsia="zh-TW"/>
        </w:rPr>
        <w:t>計畫、管制考核與其他研考管理</w:t>
      </w:r>
    </w:p>
    <w:p w14:paraId="3B4164C0" w14:textId="77777777" w:rsidR="009B1200" w:rsidRDefault="00DF2CA5">
      <w:pPr>
        <w:pStyle w:val="a4"/>
        <w:numPr>
          <w:ilvl w:val="0"/>
          <w:numId w:val="2"/>
        </w:numPr>
        <w:tabs>
          <w:tab w:val="left" w:pos="560"/>
        </w:tabs>
        <w:spacing w:line="313" w:lineRule="exact"/>
        <w:ind w:left="559" w:hanging="202"/>
        <w:jc w:val="left"/>
        <w:rPr>
          <w:sz w:val="24"/>
          <w:lang w:eastAsia="zh-TW"/>
        </w:rPr>
      </w:pPr>
      <w:r>
        <w:rPr>
          <w:spacing w:val="-1"/>
          <w:sz w:val="24"/>
          <w:lang w:eastAsia="zh-TW"/>
        </w:rPr>
        <w:t>契約、類似契約或其他法律關係事務</w:t>
      </w:r>
    </w:p>
    <w:p w14:paraId="56C2F982" w14:textId="77777777" w:rsidR="009B1200" w:rsidRDefault="00DF2CA5">
      <w:pPr>
        <w:pStyle w:val="a4"/>
        <w:numPr>
          <w:ilvl w:val="0"/>
          <w:numId w:val="2"/>
        </w:numPr>
        <w:tabs>
          <w:tab w:val="left" w:pos="560"/>
        </w:tabs>
        <w:spacing w:line="313" w:lineRule="exact"/>
        <w:ind w:left="559" w:hanging="202"/>
        <w:jc w:val="left"/>
        <w:rPr>
          <w:sz w:val="24"/>
        </w:rPr>
      </w:pPr>
      <w:proofErr w:type="spellStart"/>
      <w:r>
        <w:rPr>
          <w:sz w:val="24"/>
        </w:rPr>
        <w:t>保險辦理</w:t>
      </w:r>
      <w:proofErr w:type="spellEnd"/>
    </w:p>
    <w:p w14:paraId="10EACF50" w14:textId="77777777" w:rsidR="009B1200" w:rsidRDefault="00DF2CA5">
      <w:pPr>
        <w:pStyle w:val="a4"/>
        <w:numPr>
          <w:ilvl w:val="0"/>
          <w:numId w:val="2"/>
        </w:numPr>
        <w:tabs>
          <w:tab w:val="left" w:pos="560"/>
        </w:tabs>
        <w:ind w:left="559" w:hanging="202"/>
        <w:jc w:val="left"/>
        <w:rPr>
          <w:sz w:val="24"/>
        </w:rPr>
      </w:pPr>
      <w:proofErr w:type="spellStart"/>
      <w:r>
        <w:rPr>
          <w:sz w:val="24"/>
        </w:rPr>
        <w:t>繳費作業</w:t>
      </w:r>
      <w:proofErr w:type="spellEnd"/>
    </w:p>
    <w:p w14:paraId="1B1FF6CC" w14:textId="77777777" w:rsidR="009B1200" w:rsidRDefault="00DF2CA5">
      <w:pPr>
        <w:pStyle w:val="a4"/>
        <w:numPr>
          <w:ilvl w:val="0"/>
          <w:numId w:val="2"/>
        </w:numPr>
        <w:tabs>
          <w:tab w:val="left" w:pos="575"/>
        </w:tabs>
        <w:ind w:left="574" w:hanging="337"/>
        <w:jc w:val="left"/>
        <w:rPr>
          <w:sz w:val="24"/>
          <w:lang w:eastAsia="zh-TW"/>
        </w:rPr>
      </w:pPr>
      <w:r>
        <w:rPr>
          <w:spacing w:val="-1"/>
          <w:sz w:val="24"/>
          <w:lang w:eastAsia="zh-TW"/>
        </w:rPr>
        <w:t>依法定義務蒐集、處理及利用個人資料</w:t>
      </w:r>
    </w:p>
    <w:p w14:paraId="344BB592" w14:textId="77777777" w:rsidR="009B1200" w:rsidRDefault="00DF2CA5">
      <w:pPr>
        <w:pStyle w:val="a4"/>
        <w:numPr>
          <w:ilvl w:val="0"/>
          <w:numId w:val="2"/>
        </w:numPr>
        <w:tabs>
          <w:tab w:val="left" w:pos="575"/>
        </w:tabs>
        <w:ind w:left="574" w:hanging="337"/>
        <w:jc w:val="left"/>
        <w:rPr>
          <w:sz w:val="24"/>
        </w:rPr>
      </w:pPr>
      <w:proofErr w:type="spellStart"/>
      <w:r>
        <w:rPr>
          <w:spacing w:val="-1"/>
          <w:sz w:val="24"/>
        </w:rPr>
        <w:t>調查、統計與研究分析</w:t>
      </w:r>
      <w:proofErr w:type="spellEnd"/>
    </w:p>
    <w:p w14:paraId="57816420" w14:textId="77777777" w:rsidR="009B1200" w:rsidRDefault="00DF2CA5">
      <w:pPr>
        <w:pStyle w:val="a4"/>
        <w:numPr>
          <w:ilvl w:val="0"/>
          <w:numId w:val="2"/>
        </w:numPr>
        <w:tabs>
          <w:tab w:val="left" w:pos="575"/>
        </w:tabs>
        <w:ind w:left="574" w:hanging="337"/>
        <w:jc w:val="left"/>
        <w:rPr>
          <w:sz w:val="24"/>
        </w:rPr>
      </w:pPr>
      <w:proofErr w:type="spellStart"/>
      <w:r>
        <w:rPr>
          <w:sz w:val="24"/>
        </w:rPr>
        <w:t>場所進出安全管理</w:t>
      </w:r>
      <w:proofErr w:type="spellEnd"/>
    </w:p>
    <w:p w14:paraId="19EB0169" w14:textId="77777777" w:rsidR="009B1200" w:rsidRDefault="00DF2CA5">
      <w:pPr>
        <w:pStyle w:val="a4"/>
        <w:numPr>
          <w:ilvl w:val="0"/>
          <w:numId w:val="2"/>
        </w:numPr>
        <w:tabs>
          <w:tab w:val="left" w:pos="575"/>
        </w:tabs>
        <w:ind w:left="574" w:hanging="337"/>
        <w:jc w:val="left"/>
        <w:rPr>
          <w:sz w:val="24"/>
        </w:rPr>
      </w:pPr>
      <w:proofErr w:type="spellStart"/>
      <w:r>
        <w:rPr>
          <w:sz w:val="24"/>
        </w:rPr>
        <w:t>志工管理</w:t>
      </w:r>
      <w:proofErr w:type="spellEnd"/>
    </w:p>
    <w:p w14:paraId="67A1CE31" w14:textId="77777777" w:rsidR="009B1200" w:rsidRDefault="00DF2CA5">
      <w:pPr>
        <w:pStyle w:val="a4"/>
        <w:numPr>
          <w:ilvl w:val="0"/>
          <w:numId w:val="2"/>
        </w:numPr>
        <w:tabs>
          <w:tab w:val="left" w:pos="575"/>
        </w:tabs>
        <w:ind w:left="574" w:hanging="337"/>
        <w:jc w:val="left"/>
        <w:rPr>
          <w:sz w:val="24"/>
        </w:rPr>
      </w:pPr>
      <w:proofErr w:type="spellStart"/>
      <w:r>
        <w:rPr>
          <w:sz w:val="24"/>
        </w:rPr>
        <w:t>兵役、替代役行政</w:t>
      </w:r>
      <w:proofErr w:type="spellEnd"/>
    </w:p>
    <w:p w14:paraId="45701EB8" w14:textId="77777777" w:rsidR="009B1200" w:rsidRDefault="00DF2CA5">
      <w:pPr>
        <w:pStyle w:val="a4"/>
        <w:numPr>
          <w:ilvl w:val="0"/>
          <w:numId w:val="2"/>
        </w:numPr>
        <w:tabs>
          <w:tab w:val="left" w:pos="575"/>
        </w:tabs>
        <w:ind w:left="574" w:hanging="337"/>
        <w:jc w:val="left"/>
        <w:rPr>
          <w:sz w:val="24"/>
        </w:rPr>
      </w:pPr>
      <w:proofErr w:type="spellStart"/>
      <w:r>
        <w:rPr>
          <w:sz w:val="24"/>
        </w:rPr>
        <w:t>保健醫療服務</w:t>
      </w:r>
      <w:proofErr w:type="spellEnd"/>
    </w:p>
    <w:p w14:paraId="7957486A" w14:textId="77777777" w:rsidR="009B1200" w:rsidRDefault="00DF2CA5">
      <w:pPr>
        <w:pStyle w:val="a4"/>
        <w:numPr>
          <w:ilvl w:val="0"/>
          <w:numId w:val="2"/>
        </w:numPr>
        <w:tabs>
          <w:tab w:val="left" w:pos="575"/>
        </w:tabs>
        <w:ind w:left="574" w:hanging="337"/>
        <w:jc w:val="left"/>
        <w:rPr>
          <w:sz w:val="24"/>
          <w:lang w:eastAsia="zh-TW"/>
        </w:rPr>
      </w:pPr>
      <w:r>
        <w:rPr>
          <w:sz w:val="24"/>
          <w:lang w:eastAsia="zh-TW"/>
        </w:rPr>
        <w:t>資（通）</w:t>
      </w:r>
      <w:r>
        <w:rPr>
          <w:spacing w:val="-1"/>
          <w:sz w:val="24"/>
          <w:lang w:eastAsia="zh-TW"/>
        </w:rPr>
        <w:t>訊與資料庫管理</w:t>
      </w:r>
    </w:p>
    <w:p w14:paraId="248206F7" w14:textId="77777777" w:rsidR="009B1200" w:rsidRDefault="00DF2CA5">
      <w:pPr>
        <w:pStyle w:val="a3"/>
        <w:spacing w:before="5" w:line="223" w:lineRule="auto"/>
        <w:ind w:left="597" w:right="175" w:hanging="480"/>
        <w:jc w:val="both"/>
        <w:rPr>
          <w:lang w:eastAsia="zh-TW"/>
        </w:rPr>
      </w:pPr>
      <w:r>
        <w:rPr>
          <w:spacing w:val="-7"/>
          <w:lang w:eastAsia="zh-TW"/>
        </w:rPr>
        <w:t>二、為達成上述蒐集</w:t>
      </w:r>
      <w:proofErr w:type="gramStart"/>
      <w:r>
        <w:rPr>
          <w:spacing w:val="-7"/>
          <w:lang w:eastAsia="zh-TW"/>
        </w:rPr>
        <w:t>個</w:t>
      </w:r>
      <w:proofErr w:type="gramEnd"/>
      <w:r>
        <w:rPr>
          <w:spacing w:val="-7"/>
          <w:lang w:eastAsia="zh-TW"/>
        </w:rPr>
        <w:t>資之目的，本校在您任職(就學</w:t>
      </w:r>
      <w:r>
        <w:rPr>
          <w:rFonts w:ascii="Arial" w:eastAsia="Arial"/>
          <w:lang w:eastAsia="zh-TW"/>
        </w:rPr>
        <w:t>)</w:t>
      </w:r>
      <w:r>
        <w:rPr>
          <w:spacing w:val="-1"/>
          <w:lang w:eastAsia="zh-TW"/>
        </w:rPr>
        <w:t>期間將於校務所及地區依個人資料保護</w:t>
      </w:r>
      <w:r>
        <w:rPr>
          <w:lang w:eastAsia="zh-TW"/>
        </w:rPr>
        <w:t>法、相關法令及學校相關法規，於各項業務範圍內利用您的個人資料</w:t>
      </w:r>
      <w:r>
        <w:rPr>
          <w:rFonts w:ascii="Arial" w:eastAsia="Arial"/>
          <w:lang w:eastAsia="zh-TW"/>
        </w:rPr>
        <w:t>(</w:t>
      </w:r>
      <w:r>
        <w:rPr>
          <w:lang w:eastAsia="zh-TW"/>
        </w:rPr>
        <w:t>如基本資料公開、通訊錄製作、校務聯繫、資料寄送、保險辦理、調查作業等</w:t>
      </w:r>
      <w:r>
        <w:rPr>
          <w:rFonts w:ascii="Arial" w:eastAsia="Arial"/>
          <w:lang w:eastAsia="zh-TW"/>
        </w:rPr>
        <w:t>)</w:t>
      </w:r>
      <w:r>
        <w:rPr>
          <w:lang w:eastAsia="zh-TW"/>
        </w:rPr>
        <w:t>。</w:t>
      </w:r>
    </w:p>
    <w:p w14:paraId="2B520055" w14:textId="77777777" w:rsidR="009B1200" w:rsidRDefault="00DF2CA5">
      <w:pPr>
        <w:pStyle w:val="a3"/>
        <w:spacing w:line="223" w:lineRule="auto"/>
        <w:ind w:left="597" w:right="115" w:hanging="480"/>
        <w:jc w:val="both"/>
        <w:rPr>
          <w:lang w:eastAsia="zh-TW"/>
        </w:rPr>
      </w:pPr>
      <w:r>
        <w:rPr>
          <w:lang w:eastAsia="zh-TW"/>
        </w:rPr>
        <w:t>三、您的個人資料於非任職(就學</w:t>
      </w:r>
      <w:r>
        <w:rPr>
          <w:rFonts w:ascii="Arial" w:eastAsia="Arial"/>
          <w:lang w:eastAsia="zh-TW"/>
        </w:rPr>
        <w:t>)</w:t>
      </w:r>
      <w:r>
        <w:rPr>
          <w:lang w:eastAsia="zh-TW"/>
        </w:rPr>
        <w:t>期間將繼續保存於學校，作為人事(學籍</w:t>
      </w:r>
      <w:r>
        <w:rPr>
          <w:rFonts w:ascii="Arial" w:eastAsia="Arial"/>
          <w:lang w:eastAsia="zh-TW"/>
        </w:rPr>
        <w:t>)</w:t>
      </w:r>
      <w:r>
        <w:rPr>
          <w:lang w:eastAsia="zh-TW"/>
        </w:rPr>
        <w:t>資料管理及離職、</w:t>
      </w:r>
      <w:r>
        <w:rPr>
          <w:spacing w:val="-11"/>
          <w:lang w:eastAsia="zh-TW"/>
        </w:rPr>
        <w:t>退休教職員、校友聯繫、調查分析之用。除法令另有規定外，本校不會將您的個人資料在上述蒐集之目的外提供第三人或作其他之利用。</w:t>
      </w:r>
    </w:p>
    <w:p w14:paraId="03E3851D" w14:textId="77777777" w:rsidR="009B1200" w:rsidRDefault="00DF2CA5">
      <w:pPr>
        <w:pStyle w:val="a3"/>
        <w:spacing w:before="2" w:line="223" w:lineRule="auto"/>
        <w:ind w:left="597" w:right="173" w:hanging="480"/>
        <w:jc w:val="both"/>
        <w:rPr>
          <w:lang w:eastAsia="zh-TW"/>
        </w:rPr>
      </w:pPr>
      <w:r>
        <w:rPr>
          <w:spacing w:val="-12"/>
          <w:lang w:eastAsia="zh-TW"/>
        </w:rPr>
        <w:t>四、基於校友聯繫調查、就業輔導、協助工作推動之目的，您得自行提供及維護離校後個人資</w:t>
      </w:r>
      <w:r>
        <w:rPr>
          <w:lang w:eastAsia="zh-TW"/>
        </w:rPr>
        <w:t>料之正確性，由學校保有、更新相關資料，並僅供前述目的之利用。</w:t>
      </w:r>
    </w:p>
    <w:p w14:paraId="4A7660E8" w14:textId="77777777" w:rsidR="009B1200" w:rsidRDefault="00DF2CA5">
      <w:pPr>
        <w:pStyle w:val="a3"/>
        <w:spacing w:line="223" w:lineRule="auto"/>
        <w:ind w:left="597" w:right="113" w:hanging="480"/>
        <w:jc w:val="both"/>
        <w:rPr>
          <w:lang w:eastAsia="zh-TW"/>
        </w:rPr>
      </w:pPr>
      <w:r>
        <w:rPr>
          <w:spacing w:val="-17"/>
          <w:lang w:eastAsia="zh-TW"/>
        </w:rPr>
        <w:t xml:space="preserve">五、您得就個人資料向學校業管單位依個人資料保護法行使以下權利，惟如符合法定例外事由， </w:t>
      </w:r>
      <w:r>
        <w:rPr>
          <w:lang w:eastAsia="zh-TW"/>
        </w:rPr>
        <w:t>本校得依法拒絕您的權利行使：</w:t>
      </w:r>
    </w:p>
    <w:p w14:paraId="3A70870A" w14:textId="77777777" w:rsidR="009B1200" w:rsidRDefault="00DF2CA5">
      <w:pPr>
        <w:pStyle w:val="a4"/>
        <w:numPr>
          <w:ilvl w:val="0"/>
          <w:numId w:val="1"/>
        </w:numPr>
        <w:tabs>
          <w:tab w:val="left" w:pos="560"/>
        </w:tabs>
        <w:spacing w:line="307" w:lineRule="exact"/>
        <w:ind w:hanging="202"/>
        <w:rPr>
          <w:sz w:val="24"/>
        </w:rPr>
      </w:pPr>
      <w:proofErr w:type="spellStart"/>
      <w:r>
        <w:rPr>
          <w:sz w:val="24"/>
        </w:rPr>
        <w:t>請求查詢或閱覽</w:t>
      </w:r>
      <w:proofErr w:type="spellEnd"/>
    </w:p>
    <w:p w14:paraId="09F94D8C" w14:textId="77777777" w:rsidR="009B1200" w:rsidRDefault="00DF2CA5">
      <w:pPr>
        <w:pStyle w:val="a4"/>
        <w:numPr>
          <w:ilvl w:val="0"/>
          <w:numId w:val="1"/>
        </w:numPr>
        <w:tabs>
          <w:tab w:val="left" w:pos="560"/>
        </w:tabs>
        <w:ind w:hanging="202"/>
        <w:rPr>
          <w:sz w:val="24"/>
        </w:rPr>
      </w:pPr>
      <w:proofErr w:type="spellStart"/>
      <w:r>
        <w:rPr>
          <w:sz w:val="24"/>
        </w:rPr>
        <w:t>請求製給複製本</w:t>
      </w:r>
      <w:proofErr w:type="spellEnd"/>
    </w:p>
    <w:p w14:paraId="3C20AF34" w14:textId="77777777" w:rsidR="009B1200" w:rsidRDefault="00DF2CA5">
      <w:pPr>
        <w:pStyle w:val="a4"/>
        <w:numPr>
          <w:ilvl w:val="0"/>
          <w:numId w:val="1"/>
        </w:numPr>
        <w:tabs>
          <w:tab w:val="left" w:pos="560"/>
        </w:tabs>
        <w:ind w:hanging="202"/>
        <w:rPr>
          <w:sz w:val="24"/>
        </w:rPr>
      </w:pPr>
      <w:proofErr w:type="spellStart"/>
      <w:r>
        <w:rPr>
          <w:sz w:val="24"/>
        </w:rPr>
        <w:t>請求補充或更正</w:t>
      </w:r>
      <w:proofErr w:type="spellEnd"/>
    </w:p>
    <w:p w14:paraId="4CEE3256" w14:textId="77777777" w:rsidR="009B1200" w:rsidRDefault="00DF2CA5">
      <w:pPr>
        <w:pStyle w:val="a4"/>
        <w:numPr>
          <w:ilvl w:val="0"/>
          <w:numId w:val="1"/>
        </w:numPr>
        <w:tabs>
          <w:tab w:val="left" w:pos="560"/>
        </w:tabs>
        <w:ind w:hanging="202"/>
        <w:rPr>
          <w:sz w:val="24"/>
          <w:lang w:eastAsia="zh-TW"/>
        </w:rPr>
      </w:pPr>
      <w:r>
        <w:rPr>
          <w:spacing w:val="-1"/>
          <w:sz w:val="24"/>
          <w:lang w:eastAsia="zh-TW"/>
        </w:rPr>
        <w:t>請求停止蒐集、處理或利用</w:t>
      </w:r>
    </w:p>
    <w:p w14:paraId="690DDBEA" w14:textId="77777777" w:rsidR="009B1200" w:rsidRDefault="00DF2CA5">
      <w:pPr>
        <w:pStyle w:val="a4"/>
        <w:numPr>
          <w:ilvl w:val="0"/>
          <w:numId w:val="1"/>
        </w:numPr>
        <w:tabs>
          <w:tab w:val="left" w:pos="560"/>
        </w:tabs>
        <w:ind w:hanging="202"/>
        <w:rPr>
          <w:sz w:val="24"/>
        </w:rPr>
      </w:pPr>
      <w:proofErr w:type="spellStart"/>
      <w:r>
        <w:rPr>
          <w:sz w:val="24"/>
        </w:rPr>
        <w:t>請求刪除</w:t>
      </w:r>
      <w:proofErr w:type="spellEnd"/>
    </w:p>
    <w:p w14:paraId="53BA9592" w14:textId="77777777" w:rsidR="009B1200" w:rsidRDefault="00DF2CA5">
      <w:pPr>
        <w:pStyle w:val="a3"/>
        <w:spacing w:before="5" w:line="223" w:lineRule="auto"/>
        <w:ind w:left="117" w:right="173" w:firstLine="0"/>
        <w:jc w:val="center"/>
        <w:rPr>
          <w:lang w:eastAsia="zh-TW"/>
        </w:rPr>
      </w:pPr>
      <w:r>
        <w:rPr>
          <w:spacing w:val="-11"/>
          <w:lang w:eastAsia="zh-TW"/>
        </w:rPr>
        <w:t>六、如您選擇不予提供相關資料，將影響本校各項業務使用及後續服務，可能有損您的權益。</w:t>
      </w:r>
      <w:r>
        <w:rPr>
          <w:spacing w:val="-10"/>
          <w:lang w:eastAsia="zh-TW"/>
        </w:rPr>
        <w:t>七、如將來本校需在本聲明告知的蒐集特定目的外利用您的個人資料時，除法令另有規定外，</w:t>
      </w:r>
    </w:p>
    <w:p w14:paraId="3808DBA7" w14:textId="77777777" w:rsidR="009B1200" w:rsidRDefault="00DF2CA5">
      <w:pPr>
        <w:pStyle w:val="a3"/>
        <w:spacing w:line="321" w:lineRule="exact"/>
        <w:ind w:left="597" w:firstLine="0"/>
        <w:rPr>
          <w:lang w:eastAsia="zh-TW"/>
        </w:rPr>
      </w:pPr>
      <w:r>
        <w:rPr>
          <w:lang w:eastAsia="zh-TW"/>
        </w:rPr>
        <w:t>將依法先行取得您的書面同意。</w:t>
      </w:r>
    </w:p>
    <w:p w14:paraId="46DF78CC" w14:textId="77777777" w:rsidR="009B1200" w:rsidRDefault="00DF2CA5">
      <w:pPr>
        <w:spacing w:before="28"/>
        <w:ind w:left="842"/>
        <w:rPr>
          <w:sz w:val="20"/>
          <w:lang w:eastAsia="zh-TW"/>
        </w:rPr>
      </w:pPr>
      <w:r>
        <w:rPr>
          <w:color w:val="0000FF"/>
          <w:sz w:val="20"/>
          <w:lang w:eastAsia="zh-TW"/>
        </w:rPr>
        <w:t>***********************************************************************************</w:t>
      </w:r>
    </w:p>
    <w:p w14:paraId="062A0FDE" w14:textId="77777777" w:rsidR="009B1200" w:rsidRDefault="00DF2CA5">
      <w:pPr>
        <w:pStyle w:val="a3"/>
        <w:spacing w:before="88" w:line="256" w:lineRule="auto"/>
        <w:ind w:left="117" w:right="146" w:firstLine="424"/>
        <w:rPr>
          <w:lang w:eastAsia="zh-TW"/>
        </w:rPr>
      </w:pPr>
      <w:proofErr w:type="gramStart"/>
      <w:r>
        <w:rPr>
          <w:color w:val="0000FF"/>
          <w:lang w:eastAsia="zh-TW"/>
        </w:rPr>
        <w:t>經貴校</w:t>
      </w:r>
      <w:proofErr w:type="gramEnd"/>
      <w:r>
        <w:rPr>
          <w:color w:val="0000FF"/>
          <w:lang w:eastAsia="zh-TW"/>
        </w:rPr>
        <w:t>向本人告知上開事項，本人已清楚了解並同意貴校蒐集、處理或利用本人所提供之各項個人資料之目的及用途。</w:t>
      </w:r>
    </w:p>
    <w:p w14:paraId="16AF5E64" w14:textId="77777777" w:rsidR="009B1200" w:rsidRDefault="00DF2CA5">
      <w:pPr>
        <w:pStyle w:val="a3"/>
        <w:tabs>
          <w:tab w:val="left" w:pos="6902"/>
          <w:tab w:val="left" w:pos="8102"/>
          <w:tab w:val="left" w:pos="8822"/>
          <w:tab w:val="left" w:pos="9542"/>
        </w:tabs>
        <w:spacing w:before="2" w:line="240" w:lineRule="auto"/>
        <w:ind w:left="3662" w:firstLine="0"/>
        <w:rPr>
          <w:lang w:eastAsia="zh-TW"/>
        </w:rPr>
      </w:pPr>
      <w:r>
        <w:rPr>
          <w:color w:val="0000FF"/>
          <w:lang w:eastAsia="zh-TW"/>
        </w:rPr>
        <w:t>受告知人：</w:t>
      </w:r>
      <w:r>
        <w:rPr>
          <w:color w:val="0000FF"/>
          <w:lang w:eastAsia="zh-TW"/>
        </w:rPr>
        <w:tab/>
        <w:t>日期:</w:t>
      </w:r>
      <w:r>
        <w:rPr>
          <w:color w:val="0000FF"/>
          <w:lang w:eastAsia="zh-TW"/>
        </w:rPr>
        <w:tab/>
        <w:t>年</w:t>
      </w:r>
      <w:r>
        <w:rPr>
          <w:color w:val="0000FF"/>
          <w:lang w:eastAsia="zh-TW"/>
        </w:rPr>
        <w:tab/>
        <w:t>月</w:t>
      </w:r>
      <w:r>
        <w:rPr>
          <w:color w:val="0000FF"/>
          <w:lang w:eastAsia="zh-TW"/>
        </w:rPr>
        <w:tab/>
        <w:t>日</w:t>
      </w:r>
    </w:p>
    <w:p w14:paraId="60C4D248" w14:textId="77777777" w:rsidR="009B1200" w:rsidRDefault="009B1200">
      <w:pPr>
        <w:pStyle w:val="a3"/>
        <w:spacing w:before="7" w:line="240" w:lineRule="auto"/>
        <w:ind w:left="0" w:firstLine="0"/>
        <w:rPr>
          <w:sz w:val="26"/>
          <w:lang w:eastAsia="zh-TW"/>
        </w:rPr>
      </w:pPr>
    </w:p>
    <w:p w14:paraId="79C3F795" w14:textId="2897B907" w:rsidR="00C470A6" w:rsidRDefault="00DF2CA5">
      <w:pPr>
        <w:spacing w:before="52"/>
        <w:ind w:left="5784"/>
        <w:rPr>
          <w:b/>
          <w:color w:val="0000FF"/>
          <w:w w:val="95"/>
          <w:sz w:val="24"/>
          <w:lang w:eastAsia="zh-TW"/>
        </w:rPr>
      </w:pPr>
      <w:r>
        <w:rPr>
          <w:b/>
          <w:color w:val="0000FF"/>
          <w:w w:val="95"/>
          <w:sz w:val="24"/>
          <w:lang w:eastAsia="zh-TW"/>
        </w:rPr>
        <w:t>(本聲明暨同意書由本校承辦單位收存)</w:t>
      </w:r>
    </w:p>
    <w:p w14:paraId="5FA208E9" w14:textId="77777777" w:rsidR="00C470A6" w:rsidRDefault="00C470A6">
      <w:pPr>
        <w:rPr>
          <w:b/>
          <w:color w:val="0000FF"/>
          <w:w w:val="95"/>
          <w:sz w:val="24"/>
          <w:lang w:eastAsia="zh-TW"/>
        </w:rPr>
      </w:pPr>
      <w:r>
        <w:rPr>
          <w:b/>
          <w:color w:val="0000FF"/>
          <w:w w:val="95"/>
          <w:sz w:val="24"/>
          <w:lang w:eastAsia="zh-TW"/>
        </w:rPr>
        <w:br w:type="page"/>
      </w:r>
    </w:p>
    <w:p w14:paraId="1917294A" w14:textId="6B463A28" w:rsidR="009B1200" w:rsidRDefault="00780BB4" w:rsidP="00780BB4">
      <w:pPr>
        <w:spacing w:before="52"/>
        <w:jc w:val="center"/>
        <w:rPr>
          <w:b/>
          <w:sz w:val="32"/>
          <w:szCs w:val="28"/>
          <w:lang w:eastAsia="zh-TW"/>
        </w:rPr>
      </w:pPr>
      <w:r w:rsidRPr="00780BB4">
        <w:rPr>
          <w:rFonts w:hint="eastAsia"/>
          <w:b/>
          <w:sz w:val="32"/>
          <w:szCs w:val="28"/>
          <w:lang w:eastAsia="zh-TW"/>
        </w:rPr>
        <w:lastRenderedPageBreak/>
        <w:t>著作權轉讓同意書</w:t>
      </w:r>
    </w:p>
    <w:tbl>
      <w:tblPr>
        <w:tblStyle w:val="a9"/>
        <w:tblW w:w="0" w:type="auto"/>
        <w:tblInd w:w="250" w:type="dxa"/>
        <w:tblLook w:val="04A0" w:firstRow="1" w:lastRow="0" w:firstColumn="1" w:lastColumn="0" w:noHBand="0" w:noVBand="1"/>
      </w:tblPr>
      <w:tblGrid>
        <w:gridCol w:w="9497"/>
      </w:tblGrid>
      <w:tr w:rsidR="00780BB4" w14:paraId="569FBE91" w14:textId="77777777" w:rsidTr="00780BB4">
        <w:tc>
          <w:tcPr>
            <w:tcW w:w="9497" w:type="dxa"/>
          </w:tcPr>
          <w:p w14:paraId="39447003" w14:textId="0529B2C9" w:rsidR="00780BB4" w:rsidRPr="00477388" w:rsidRDefault="00780BB4" w:rsidP="00780BB4">
            <w:pPr>
              <w:spacing w:before="52"/>
              <w:rPr>
                <w:bCs/>
                <w:sz w:val="28"/>
                <w:szCs w:val="24"/>
              </w:rPr>
            </w:pPr>
            <w:r w:rsidRPr="00477388">
              <w:rPr>
                <w:rFonts w:hint="eastAsia"/>
                <w:bCs/>
                <w:sz w:val="28"/>
                <w:szCs w:val="24"/>
              </w:rPr>
              <w:t xml:space="preserve">    本人</w:t>
            </w:r>
            <w:r w:rsidRPr="00477388">
              <w:rPr>
                <w:bCs/>
                <w:sz w:val="28"/>
                <w:szCs w:val="24"/>
                <w:u w:val="single"/>
              </w:rPr>
              <w:t xml:space="preserve"> </w:t>
            </w:r>
            <w:r w:rsidRPr="00477388">
              <w:rPr>
                <w:bCs/>
                <w:sz w:val="28"/>
                <w:szCs w:val="24"/>
                <w:u w:val="single"/>
              </w:rPr>
              <w:tab/>
            </w:r>
            <w:r w:rsidRPr="00477388">
              <w:rPr>
                <w:rFonts w:hint="eastAsia"/>
                <w:bCs/>
                <w:sz w:val="28"/>
                <w:szCs w:val="24"/>
                <w:u w:val="single"/>
              </w:rPr>
              <w:t xml:space="preserve">        </w:t>
            </w:r>
            <w:r w:rsidRPr="00477388">
              <w:rPr>
                <w:bCs/>
                <w:sz w:val="28"/>
                <w:szCs w:val="24"/>
              </w:rPr>
              <w:t>個人參加「</w:t>
            </w:r>
            <w:r w:rsidRPr="00477388">
              <w:rPr>
                <w:rFonts w:hint="eastAsia"/>
                <w:bCs/>
                <w:sz w:val="28"/>
                <w:szCs w:val="24"/>
              </w:rPr>
              <w:t>文藻外語大學</w:t>
            </w:r>
            <w:proofErr w:type="gramStart"/>
            <w:r w:rsidRPr="00477388">
              <w:rPr>
                <w:bCs/>
                <w:sz w:val="28"/>
                <w:szCs w:val="24"/>
              </w:rPr>
              <w:t>–</w:t>
            </w:r>
            <w:proofErr w:type="gramEnd"/>
            <w:r w:rsidRPr="00477388">
              <w:rPr>
                <w:rFonts w:hint="eastAsia"/>
                <w:bCs/>
                <w:sz w:val="28"/>
                <w:szCs w:val="24"/>
              </w:rPr>
              <w:t>應用華語文學系</w:t>
            </w:r>
            <w:r w:rsidRPr="00477388">
              <w:rPr>
                <w:bCs/>
                <w:sz w:val="28"/>
                <w:szCs w:val="24"/>
              </w:rPr>
              <w:t>」所舉辦之「</w:t>
            </w:r>
            <w:r w:rsidRPr="00477388">
              <w:rPr>
                <w:rFonts w:hint="eastAsia"/>
                <w:bCs/>
                <w:sz w:val="28"/>
                <w:szCs w:val="24"/>
              </w:rPr>
              <w:t>梗</w:t>
            </w:r>
            <w:proofErr w:type="gramStart"/>
            <w:r w:rsidR="00477388" w:rsidRPr="00477388">
              <w:rPr>
                <w:rFonts w:hint="eastAsia"/>
                <w:bCs/>
                <w:sz w:val="28"/>
                <w:szCs w:val="24"/>
              </w:rPr>
              <w:t>哏</w:t>
            </w:r>
            <w:proofErr w:type="gramEnd"/>
            <w:r w:rsidRPr="00477388">
              <w:rPr>
                <w:rFonts w:hint="eastAsia"/>
                <w:bCs/>
                <w:sz w:val="28"/>
                <w:szCs w:val="24"/>
              </w:rPr>
              <w:t>於懷</w:t>
            </w:r>
            <w:r w:rsidRPr="00477388">
              <w:rPr>
                <w:bCs/>
                <w:sz w:val="28"/>
                <w:szCs w:val="24"/>
              </w:rPr>
              <w:t xml:space="preserve"> 不吐不快」保證參選之作品，係出於本人之原始創作，並未公開發表或展出，亦未曾獲其他單位獎項或補助，絕無侵害他人著作之事宜，若有涉及智慧財產權之侵權及不法行為，本人願負相關之法律責任，除自負其法律責任外，即取消獲獎資格，如已發給獎狀</w:t>
            </w:r>
            <w:r w:rsidRPr="00477388">
              <w:rPr>
                <w:rFonts w:hint="eastAsia"/>
                <w:bCs/>
                <w:sz w:val="28"/>
                <w:szCs w:val="24"/>
              </w:rPr>
              <w:t>、</w:t>
            </w:r>
            <w:r w:rsidRPr="00477388">
              <w:rPr>
                <w:bCs/>
                <w:sz w:val="28"/>
                <w:szCs w:val="24"/>
              </w:rPr>
              <w:t>獎金時，將追回所領之獎金並公佈之。</w:t>
            </w:r>
          </w:p>
          <w:p w14:paraId="277146C8" w14:textId="77777777" w:rsidR="00780BB4" w:rsidRPr="00477388" w:rsidRDefault="00780BB4" w:rsidP="00780BB4">
            <w:pPr>
              <w:spacing w:before="52"/>
              <w:rPr>
                <w:bCs/>
                <w:sz w:val="28"/>
                <w:szCs w:val="24"/>
              </w:rPr>
            </w:pPr>
          </w:p>
          <w:p w14:paraId="1189FC2F" w14:textId="17D763B4" w:rsidR="00780BB4" w:rsidRPr="00477388" w:rsidRDefault="00780BB4" w:rsidP="00780BB4">
            <w:pPr>
              <w:spacing w:before="52"/>
              <w:rPr>
                <w:bCs/>
                <w:sz w:val="28"/>
                <w:szCs w:val="24"/>
              </w:rPr>
            </w:pPr>
            <w:r w:rsidRPr="00477388">
              <w:rPr>
                <w:rFonts w:hint="eastAsia"/>
                <w:bCs/>
                <w:sz w:val="28"/>
                <w:szCs w:val="24"/>
              </w:rPr>
              <w:t xml:space="preserve">    本人同意放棄行使著作財產權與著作人格權，所有獲選得獎作品及原稿之著作權及使用權，自使歸屬「文藻外語大學」所有，永久無償授權主辦單位及其授權之人、機構單位及因法律規定承受主辦單位業務之法人、自然人，得將獲獎之參賽作品公開播映、公開演出、公開口述、公開展示，並得將獲獎之參賽作品重製、改作。得獎作品主辦單位有研究、攝影、宣傳、網頁製作、展覽、出版以及出版品販售等權利。</w:t>
            </w:r>
          </w:p>
          <w:p w14:paraId="06D1EADE" w14:textId="77777777" w:rsidR="00780BB4" w:rsidRPr="00477388" w:rsidRDefault="00780BB4" w:rsidP="00780BB4">
            <w:pPr>
              <w:spacing w:before="52"/>
              <w:rPr>
                <w:bCs/>
                <w:sz w:val="28"/>
                <w:szCs w:val="24"/>
              </w:rPr>
            </w:pPr>
          </w:p>
          <w:p w14:paraId="6EBFFED2" w14:textId="669B699C" w:rsidR="00780BB4" w:rsidRPr="00477388" w:rsidRDefault="00780BB4" w:rsidP="00780BB4">
            <w:pPr>
              <w:spacing w:before="52"/>
              <w:rPr>
                <w:b/>
                <w:sz w:val="28"/>
                <w:szCs w:val="24"/>
              </w:rPr>
            </w:pPr>
            <w:r w:rsidRPr="00477388">
              <w:rPr>
                <w:rFonts w:hint="eastAsia"/>
                <w:bCs/>
                <w:sz w:val="28"/>
                <w:szCs w:val="24"/>
              </w:rPr>
              <w:t xml:space="preserve">    如有其他未盡事宜，主辦單位保有自行增訂、刪除本活動內容之權利，活動若有需變更的項目、條款、辦法、皆透過本活動網站公告。若是參賽者無法接受活動網站變更後結果，則參賽者有權放棄參賽資格。</w:t>
            </w:r>
          </w:p>
        </w:tc>
      </w:tr>
      <w:tr w:rsidR="00780BB4" w14:paraId="4D2C8DB2" w14:textId="77777777" w:rsidTr="00780BB4">
        <w:tc>
          <w:tcPr>
            <w:tcW w:w="9497" w:type="dxa"/>
          </w:tcPr>
          <w:p w14:paraId="4AAEBC82" w14:textId="7F1DEE6E" w:rsidR="00780BB4" w:rsidRDefault="00780BB4" w:rsidP="00780BB4">
            <w:pPr>
              <w:spacing w:before="52"/>
              <w:rPr>
                <w:bCs/>
                <w:sz w:val="32"/>
                <w:szCs w:val="28"/>
              </w:rPr>
            </w:pPr>
            <w:r w:rsidRPr="00780BB4">
              <w:rPr>
                <w:rFonts w:hint="eastAsia"/>
                <w:bCs/>
                <w:sz w:val="32"/>
                <w:szCs w:val="28"/>
              </w:rPr>
              <w:t>參賽者：</w:t>
            </w:r>
            <w:r w:rsidRPr="00780BB4">
              <w:rPr>
                <w:bCs/>
                <w:sz w:val="32"/>
                <w:szCs w:val="28"/>
              </w:rPr>
              <w:tab/>
            </w:r>
            <w:r>
              <w:rPr>
                <w:rFonts w:hint="eastAsia"/>
                <w:bCs/>
                <w:sz w:val="32"/>
                <w:szCs w:val="28"/>
              </w:rPr>
              <w:t xml:space="preserve">                        </w:t>
            </w:r>
            <w:r w:rsidRPr="00780BB4">
              <w:rPr>
                <w:bCs/>
                <w:sz w:val="32"/>
                <w:szCs w:val="28"/>
              </w:rPr>
              <w:t>簽章（親筆簽名）</w:t>
            </w:r>
          </w:p>
          <w:p w14:paraId="3A50DE3C" w14:textId="77777777" w:rsidR="00780BB4" w:rsidRDefault="00780BB4" w:rsidP="00780BB4">
            <w:pPr>
              <w:spacing w:before="52"/>
              <w:rPr>
                <w:bCs/>
                <w:sz w:val="32"/>
                <w:szCs w:val="28"/>
              </w:rPr>
            </w:pPr>
          </w:p>
          <w:p w14:paraId="24BC7EDB" w14:textId="4B6A6968" w:rsidR="00780BB4" w:rsidRDefault="00780BB4" w:rsidP="00780BB4">
            <w:pPr>
              <w:spacing w:before="52"/>
              <w:rPr>
                <w:bCs/>
                <w:sz w:val="32"/>
                <w:szCs w:val="28"/>
              </w:rPr>
            </w:pPr>
            <w:r w:rsidRPr="00780BB4">
              <w:rPr>
                <w:bCs/>
                <w:sz w:val="32"/>
                <w:szCs w:val="28"/>
              </w:rPr>
              <w:t>身分證字號：</w:t>
            </w:r>
          </w:p>
          <w:p w14:paraId="4C5A8ACE" w14:textId="77777777" w:rsidR="00780BB4" w:rsidRPr="00780BB4" w:rsidRDefault="00780BB4" w:rsidP="00780BB4">
            <w:pPr>
              <w:spacing w:before="52"/>
              <w:rPr>
                <w:bCs/>
                <w:sz w:val="32"/>
                <w:szCs w:val="28"/>
              </w:rPr>
            </w:pPr>
          </w:p>
          <w:p w14:paraId="495E9951" w14:textId="44C3EB9B" w:rsidR="00780BB4" w:rsidRDefault="00780BB4" w:rsidP="00780BB4">
            <w:pPr>
              <w:spacing w:before="52"/>
              <w:rPr>
                <w:b/>
                <w:sz w:val="32"/>
                <w:szCs w:val="28"/>
              </w:rPr>
            </w:pPr>
            <w:r w:rsidRPr="00780BB4">
              <w:rPr>
                <w:rFonts w:hint="eastAsia"/>
                <w:bCs/>
                <w:sz w:val="32"/>
                <w:szCs w:val="28"/>
              </w:rPr>
              <w:t>電話：</w:t>
            </w:r>
          </w:p>
        </w:tc>
      </w:tr>
    </w:tbl>
    <w:p w14:paraId="0031F95C" w14:textId="484048CB" w:rsidR="00780BB4" w:rsidRDefault="00780BB4" w:rsidP="00780BB4">
      <w:pPr>
        <w:spacing w:before="52"/>
        <w:jc w:val="center"/>
        <w:rPr>
          <w:b/>
          <w:sz w:val="32"/>
          <w:szCs w:val="28"/>
          <w:lang w:eastAsia="zh-TW"/>
        </w:rPr>
      </w:pPr>
      <w:r w:rsidRPr="00780BB4">
        <w:rPr>
          <w:rFonts w:hint="eastAsia"/>
          <w:b/>
          <w:sz w:val="32"/>
          <w:szCs w:val="28"/>
          <w:lang w:eastAsia="zh-TW"/>
        </w:rPr>
        <w:t>中</w:t>
      </w:r>
      <w:r w:rsidRPr="00780BB4">
        <w:rPr>
          <w:b/>
          <w:sz w:val="32"/>
          <w:szCs w:val="28"/>
          <w:lang w:eastAsia="zh-TW"/>
        </w:rPr>
        <w:tab/>
        <w:t>華</w:t>
      </w:r>
      <w:r w:rsidRPr="00780BB4">
        <w:rPr>
          <w:b/>
          <w:sz w:val="32"/>
          <w:szCs w:val="28"/>
          <w:lang w:eastAsia="zh-TW"/>
        </w:rPr>
        <w:tab/>
        <w:t>民</w:t>
      </w:r>
      <w:r w:rsidRPr="00780BB4">
        <w:rPr>
          <w:b/>
          <w:sz w:val="32"/>
          <w:szCs w:val="28"/>
          <w:lang w:eastAsia="zh-TW"/>
        </w:rPr>
        <w:tab/>
        <w:t>國</w:t>
      </w:r>
      <w:r w:rsidRPr="00780BB4">
        <w:rPr>
          <w:b/>
          <w:sz w:val="32"/>
          <w:szCs w:val="28"/>
          <w:lang w:eastAsia="zh-TW"/>
        </w:rPr>
        <w:tab/>
      </w:r>
      <w:r>
        <w:rPr>
          <w:rFonts w:hint="eastAsia"/>
          <w:b/>
          <w:sz w:val="32"/>
          <w:szCs w:val="28"/>
          <w:lang w:eastAsia="zh-TW"/>
        </w:rPr>
        <w:t xml:space="preserve">      </w:t>
      </w:r>
      <w:r w:rsidRPr="00780BB4">
        <w:rPr>
          <w:b/>
          <w:sz w:val="32"/>
          <w:szCs w:val="28"/>
          <w:lang w:eastAsia="zh-TW"/>
        </w:rPr>
        <w:t>年</w:t>
      </w:r>
      <w:r w:rsidRPr="00780BB4">
        <w:rPr>
          <w:b/>
          <w:sz w:val="32"/>
          <w:szCs w:val="28"/>
          <w:lang w:eastAsia="zh-TW"/>
        </w:rPr>
        <w:tab/>
      </w:r>
      <w:r>
        <w:rPr>
          <w:rFonts w:hint="eastAsia"/>
          <w:b/>
          <w:sz w:val="32"/>
          <w:szCs w:val="28"/>
          <w:lang w:eastAsia="zh-TW"/>
        </w:rPr>
        <w:t xml:space="preserve">      </w:t>
      </w:r>
      <w:r w:rsidRPr="00780BB4">
        <w:rPr>
          <w:b/>
          <w:sz w:val="32"/>
          <w:szCs w:val="28"/>
          <w:lang w:eastAsia="zh-TW"/>
        </w:rPr>
        <w:t>月</w:t>
      </w:r>
      <w:r w:rsidRPr="00780BB4">
        <w:rPr>
          <w:b/>
          <w:sz w:val="32"/>
          <w:szCs w:val="28"/>
          <w:lang w:eastAsia="zh-TW"/>
        </w:rPr>
        <w:tab/>
      </w:r>
      <w:r>
        <w:rPr>
          <w:rFonts w:hint="eastAsia"/>
          <w:b/>
          <w:sz w:val="32"/>
          <w:szCs w:val="28"/>
          <w:lang w:eastAsia="zh-TW"/>
        </w:rPr>
        <w:t xml:space="preserve">      </w:t>
      </w:r>
      <w:r w:rsidRPr="00780BB4">
        <w:rPr>
          <w:b/>
          <w:sz w:val="32"/>
          <w:szCs w:val="28"/>
          <w:lang w:eastAsia="zh-TW"/>
        </w:rPr>
        <w:t>日</w:t>
      </w:r>
    </w:p>
    <w:p w14:paraId="65357201" w14:textId="4E637D89" w:rsidR="00477388" w:rsidRDefault="00477388" w:rsidP="00780BB4">
      <w:pPr>
        <w:spacing w:before="52"/>
        <w:jc w:val="center"/>
        <w:rPr>
          <w:b/>
          <w:sz w:val="32"/>
          <w:szCs w:val="28"/>
          <w:lang w:eastAsia="zh-TW"/>
        </w:rPr>
      </w:pPr>
    </w:p>
    <w:p w14:paraId="59D3BD32" w14:textId="2B0E0B7F" w:rsidR="00477388" w:rsidRDefault="00477388" w:rsidP="00780BB4">
      <w:pPr>
        <w:spacing w:before="52"/>
        <w:jc w:val="center"/>
        <w:rPr>
          <w:b/>
          <w:sz w:val="32"/>
          <w:szCs w:val="28"/>
          <w:lang w:eastAsia="zh-TW"/>
        </w:rPr>
      </w:pPr>
    </w:p>
    <w:p w14:paraId="54DBC2EE" w14:textId="0DD1FC5B" w:rsidR="00477388" w:rsidRDefault="00477388" w:rsidP="00780BB4">
      <w:pPr>
        <w:spacing w:before="52"/>
        <w:jc w:val="center"/>
        <w:rPr>
          <w:b/>
          <w:sz w:val="32"/>
          <w:szCs w:val="28"/>
          <w:lang w:eastAsia="zh-TW"/>
        </w:rPr>
      </w:pPr>
    </w:p>
    <w:p w14:paraId="4BCAE502" w14:textId="41C04F2D" w:rsidR="00477388" w:rsidRDefault="00477388" w:rsidP="00780BB4">
      <w:pPr>
        <w:spacing w:before="52"/>
        <w:jc w:val="center"/>
        <w:rPr>
          <w:b/>
          <w:sz w:val="32"/>
          <w:szCs w:val="28"/>
          <w:lang w:eastAsia="zh-TW"/>
        </w:rPr>
      </w:pPr>
    </w:p>
    <w:p w14:paraId="09AA35D6" w14:textId="3CA7F05C" w:rsidR="00477388" w:rsidRDefault="00477388" w:rsidP="00780BB4">
      <w:pPr>
        <w:spacing w:before="52"/>
        <w:jc w:val="center"/>
        <w:rPr>
          <w:b/>
          <w:sz w:val="32"/>
          <w:szCs w:val="28"/>
          <w:lang w:eastAsia="zh-TW"/>
        </w:rPr>
      </w:pPr>
    </w:p>
    <w:p w14:paraId="11BCBFC8" w14:textId="111624A4" w:rsidR="00477388" w:rsidRDefault="00477388" w:rsidP="00780BB4">
      <w:pPr>
        <w:spacing w:before="52"/>
        <w:jc w:val="center"/>
        <w:rPr>
          <w:b/>
          <w:sz w:val="32"/>
          <w:szCs w:val="28"/>
          <w:lang w:eastAsia="zh-TW"/>
        </w:rPr>
      </w:pPr>
    </w:p>
    <w:p w14:paraId="198857E9" w14:textId="1EA13F31" w:rsidR="00477388" w:rsidRDefault="00477388" w:rsidP="00780BB4">
      <w:pPr>
        <w:spacing w:before="52"/>
        <w:jc w:val="center"/>
        <w:rPr>
          <w:b/>
          <w:sz w:val="32"/>
          <w:szCs w:val="28"/>
          <w:lang w:eastAsia="zh-TW"/>
        </w:rPr>
      </w:pPr>
    </w:p>
    <w:p w14:paraId="2B020176" w14:textId="06FECA5C" w:rsidR="00477388" w:rsidRDefault="00477388" w:rsidP="00780BB4">
      <w:pPr>
        <w:spacing w:before="52"/>
        <w:jc w:val="center"/>
        <w:rPr>
          <w:b/>
          <w:sz w:val="32"/>
          <w:szCs w:val="28"/>
          <w:lang w:eastAsia="zh-TW"/>
        </w:rPr>
      </w:pPr>
    </w:p>
    <w:p w14:paraId="77A5F1A0" w14:textId="34338EE5" w:rsidR="00477388" w:rsidRDefault="00477388" w:rsidP="00780BB4">
      <w:pPr>
        <w:spacing w:before="52"/>
        <w:jc w:val="center"/>
        <w:rPr>
          <w:b/>
          <w:sz w:val="32"/>
          <w:szCs w:val="28"/>
          <w:lang w:eastAsia="zh-TW"/>
        </w:rPr>
      </w:pPr>
    </w:p>
    <w:p w14:paraId="38FDC620" w14:textId="77777777" w:rsidR="00477388" w:rsidRDefault="00477388" w:rsidP="00780BB4">
      <w:pPr>
        <w:spacing w:before="52"/>
        <w:jc w:val="center"/>
        <w:rPr>
          <w:b/>
          <w:sz w:val="32"/>
          <w:szCs w:val="28"/>
          <w:lang w:eastAsia="zh-TW"/>
        </w:rPr>
      </w:pPr>
    </w:p>
    <w:p w14:paraId="71B15F75" w14:textId="77777777" w:rsidR="00477388" w:rsidRDefault="00477388" w:rsidP="00477388">
      <w:pPr>
        <w:spacing w:before="52"/>
        <w:jc w:val="right"/>
        <w:rPr>
          <w:bCs/>
          <w:color w:val="1F497D" w:themeColor="text2"/>
          <w:sz w:val="28"/>
          <w:szCs w:val="24"/>
          <w:lang w:eastAsia="zh-TW"/>
        </w:rPr>
      </w:pPr>
      <w:r>
        <w:rPr>
          <w:rFonts w:hint="eastAsia"/>
          <w:bCs/>
          <w:color w:val="1F497D" w:themeColor="text2"/>
          <w:sz w:val="28"/>
          <w:szCs w:val="24"/>
          <w:lang w:eastAsia="zh-TW"/>
        </w:rPr>
        <w:t>※</w:t>
      </w:r>
      <w:r w:rsidRPr="00477388">
        <w:rPr>
          <w:rFonts w:hint="eastAsia"/>
          <w:bCs/>
          <w:color w:val="1F497D" w:themeColor="text2"/>
          <w:sz w:val="28"/>
          <w:szCs w:val="24"/>
          <w:lang w:eastAsia="zh-TW"/>
        </w:rPr>
        <w:t>請將以上</w:t>
      </w:r>
      <w:r w:rsidRPr="00477388">
        <w:rPr>
          <w:rFonts w:hint="eastAsia"/>
          <w:bCs/>
          <w:color w:val="1F497D" w:themeColor="text2"/>
          <w:sz w:val="28"/>
          <w:szCs w:val="24"/>
          <w:u w:val="double"/>
          <w:lang w:eastAsia="zh-TW"/>
        </w:rPr>
        <w:t>個人資料聲明書</w:t>
      </w:r>
      <w:r w:rsidRPr="00477388">
        <w:rPr>
          <w:rFonts w:hint="eastAsia"/>
          <w:bCs/>
          <w:color w:val="1F497D" w:themeColor="text2"/>
          <w:sz w:val="28"/>
          <w:szCs w:val="24"/>
          <w:lang w:eastAsia="zh-TW"/>
        </w:rPr>
        <w:t>及</w:t>
      </w:r>
      <w:r w:rsidRPr="00477388">
        <w:rPr>
          <w:rFonts w:hint="eastAsia"/>
          <w:bCs/>
          <w:color w:val="1F497D" w:themeColor="text2"/>
          <w:sz w:val="28"/>
          <w:szCs w:val="24"/>
          <w:u w:val="double"/>
          <w:lang w:eastAsia="zh-TW"/>
        </w:rPr>
        <w:t>著作權轉讓書</w:t>
      </w:r>
      <w:r w:rsidRPr="00477388">
        <w:rPr>
          <w:rFonts w:hint="eastAsia"/>
          <w:bCs/>
          <w:color w:val="1F497D" w:themeColor="text2"/>
          <w:sz w:val="28"/>
          <w:szCs w:val="24"/>
          <w:lang w:eastAsia="zh-TW"/>
        </w:rPr>
        <w:t>列印並親筆簽名後，</w:t>
      </w:r>
    </w:p>
    <w:p w14:paraId="446173EA" w14:textId="57C990EF" w:rsidR="00477388" w:rsidRPr="00477388" w:rsidRDefault="00477388" w:rsidP="00477388">
      <w:pPr>
        <w:spacing w:before="52"/>
        <w:jc w:val="right"/>
        <w:rPr>
          <w:bCs/>
          <w:color w:val="1F497D" w:themeColor="text2"/>
          <w:sz w:val="28"/>
          <w:szCs w:val="24"/>
          <w:lang w:eastAsia="zh-TW"/>
        </w:rPr>
      </w:pPr>
      <w:r w:rsidRPr="00477388">
        <w:rPr>
          <w:rFonts w:hint="eastAsia"/>
          <w:bCs/>
          <w:color w:val="1F497D" w:themeColor="text2"/>
          <w:sz w:val="28"/>
          <w:szCs w:val="24"/>
          <w:lang w:eastAsia="zh-TW"/>
        </w:rPr>
        <w:t>連同報名表及參賽作品一併上傳至指定投稿網址</w:t>
      </w:r>
      <w:r>
        <w:rPr>
          <w:rFonts w:hint="eastAsia"/>
          <w:bCs/>
          <w:color w:val="1F497D" w:themeColor="text2"/>
          <w:sz w:val="28"/>
          <w:szCs w:val="24"/>
          <w:lang w:eastAsia="zh-TW"/>
        </w:rPr>
        <w:t>，謝謝配合</w:t>
      </w:r>
      <w:r w:rsidRPr="00477388">
        <w:rPr>
          <w:rFonts w:hint="eastAsia"/>
          <w:bCs/>
          <w:color w:val="1F497D" w:themeColor="text2"/>
          <w:sz w:val="28"/>
          <w:szCs w:val="24"/>
          <w:lang w:eastAsia="zh-TW"/>
        </w:rPr>
        <w:t>。</w:t>
      </w:r>
    </w:p>
    <w:sectPr w:rsidR="00477388" w:rsidRPr="00477388">
      <w:type w:val="continuous"/>
      <w:pgSz w:w="11910" w:h="16840"/>
      <w:pgMar w:top="1240" w:right="900" w:bottom="0" w:left="9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BF735" w14:textId="77777777" w:rsidR="0021518B" w:rsidRDefault="0021518B" w:rsidP="00B93D1B">
      <w:r>
        <w:separator/>
      </w:r>
    </w:p>
  </w:endnote>
  <w:endnote w:type="continuationSeparator" w:id="0">
    <w:p w14:paraId="385E840C" w14:textId="77777777" w:rsidR="0021518B" w:rsidRDefault="0021518B" w:rsidP="00B9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9DA84" w14:textId="77777777" w:rsidR="0021518B" w:rsidRDefault="0021518B" w:rsidP="00B93D1B">
      <w:r>
        <w:separator/>
      </w:r>
    </w:p>
  </w:footnote>
  <w:footnote w:type="continuationSeparator" w:id="0">
    <w:p w14:paraId="57120193" w14:textId="77777777" w:rsidR="0021518B" w:rsidRDefault="0021518B" w:rsidP="00B93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56AF0"/>
    <w:multiLevelType w:val="hybridMultilevel"/>
    <w:tmpl w:val="7C4AB54C"/>
    <w:lvl w:ilvl="0" w:tplc="C8AC06AC">
      <w:start w:val="1"/>
      <w:numFmt w:val="decimal"/>
      <w:lvlText w:val="%1."/>
      <w:lvlJc w:val="left"/>
      <w:pPr>
        <w:ind w:left="559" w:hanging="203"/>
        <w:jc w:val="left"/>
      </w:pPr>
      <w:rPr>
        <w:rFonts w:ascii="Arial" w:eastAsia="Arial" w:hAnsi="Arial" w:cs="Arial" w:hint="default"/>
        <w:w w:val="100"/>
        <w:sz w:val="22"/>
        <w:szCs w:val="22"/>
      </w:rPr>
    </w:lvl>
    <w:lvl w:ilvl="1" w:tplc="35E28DC6">
      <w:numFmt w:val="bullet"/>
      <w:lvlText w:val="•"/>
      <w:lvlJc w:val="left"/>
      <w:pPr>
        <w:ind w:left="1508" w:hanging="203"/>
      </w:pPr>
      <w:rPr>
        <w:rFonts w:hint="default"/>
      </w:rPr>
    </w:lvl>
    <w:lvl w:ilvl="2" w:tplc="886C2AEC">
      <w:numFmt w:val="bullet"/>
      <w:lvlText w:val="•"/>
      <w:lvlJc w:val="left"/>
      <w:pPr>
        <w:ind w:left="2457" w:hanging="203"/>
      </w:pPr>
      <w:rPr>
        <w:rFonts w:hint="default"/>
      </w:rPr>
    </w:lvl>
    <w:lvl w:ilvl="3" w:tplc="0F14C54E">
      <w:numFmt w:val="bullet"/>
      <w:lvlText w:val="•"/>
      <w:lvlJc w:val="left"/>
      <w:pPr>
        <w:ind w:left="3405" w:hanging="203"/>
      </w:pPr>
      <w:rPr>
        <w:rFonts w:hint="default"/>
      </w:rPr>
    </w:lvl>
    <w:lvl w:ilvl="4" w:tplc="C1C8B39C">
      <w:numFmt w:val="bullet"/>
      <w:lvlText w:val="•"/>
      <w:lvlJc w:val="left"/>
      <w:pPr>
        <w:ind w:left="4354" w:hanging="203"/>
      </w:pPr>
      <w:rPr>
        <w:rFonts w:hint="default"/>
      </w:rPr>
    </w:lvl>
    <w:lvl w:ilvl="5" w:tplc="DD746960">
      <w:numFmt w:val="bullet"/>
      <w:lvlText w:val="•"/>
      <w:lvlJc w:val="left"/>
      <w:pPr>
        <w:ind w:left="5303" w:hanging="203"/>
      </w:pPr>
      <w:rPr>
        <w:rFonts w:hint="default"/>
      </w:rPr>
    </w:lvl>
    <w:lvl w:ilvl="6" w:tplc="FE3AAF88">
      <w:numFmt w:val="bullet"/>
      <w:lvlText w:val="•"/>
      <w:lvlJc w:val="left"/>
      <w:pPr>
        <w:ind w:left="6251" w:hanging="203"/>
      </w:pPr>
      <w:rPr>
        <w:rFonts w:hint="default"/>
      </w:rPr>
    </w:lvl>
    <w:lvl w:ilvl="7" w:tplc="A4DAC42E">
      <w:numFmt w:val="bullet"/>
      <w:lvlText w:val="•"/>
      <w:lvlJc w:val="left"/>
      <w:pPr>
        <w:ind w:left="7200" w:hanging="203"/>
      </w:pPr>
      <w:rPr>
        <w:rFonts w:hint="default"/>
      </w:rPr>
    </w:lvl>
    <w:lvl w:ilvl="8" w:tplc="D5300900">
      <w:numFmt w:val="bullet"/>
      <w:lvlText w:val="•"/>
      <w:lvlJc w:val="left"/>
      <w:pPr>
        <w:ind w:left="8149" w:hanging="203"/>
      </w:pPr>
      <w:rPr>
        <w:rFonts w:hint="default"/>
      </w:rPr>
    </w:lvl>
  </w:abstractNum>
  <w:abstractNum w:abstractNumId="1">
    <w:nsid w:val="5BFA57C8"/>
    <w:multiLevelType w:val="hybridMultilevel"/>
    <w:tmpl w:val="9FC252DC"/>
    <w:lvl w:ilvl="0" w:tplc="4CF49076">
      <w:start w:val="1"/>
      <w:numFmt w:val="decimal"/>
      <w:lvlText w:val="%1."/>
      <w:lvlJc w:val="left"/>
      <w:pPr>
        <w:ind w:left="597" w:hanging="204"/>
        <w:jc w:val="right"/>
      </w:pPr>
      <w:rPr>
        <w:rFonts w:ascii="Arial" w:eastAsia="Arial" w:hAnsi="Arial" w:cs="Arial" w:hint="default"/>
        <w:w w:val="100"/>
        <w:sz w:val="22"/>
        <w:szCs w:val="22"/>
      </w:rPr>
    </w:lvl>
    <w:lvl w:ilvl="1" w:tplc="97DEC7EE">
      <w:numFmt w:val="bullet"/>
      <w:lvlText w:val="•"/>
      <w:lvlJc w:val="left"/>
      <w:pPr>
        <w:ind w:left="1544" w:hanging="204"/>
      </w:pPr>
      <w:rPr>
        <w:rFonts w:hint="default"/>
      </w:rPr>
    </w:lvl>
    <w:lvl w:ilvl="2" w:tplc="987672A0">
      <w:numFmt w:val="bullet"/>
      <w:lvlText w:val="•"/>
      <w:lvlJc w:val="left"/>
      <w:pPr>
        <w:ind w:left="2489" w:hanging="204"/>
      </w:pPr>
      <w:rPr>
        <w:rFonts w:hint="default"/>
      </w:rPr>
    </w:lvl>
    <w:lvl w:ilvl="3" w:tplc="C370225C">
      <w:numFmt w:val="bullet"/>
      <w:lvlText w:val="•"/>
      <w:lvlJc w:val="left"/>
      <w:pPr>
        <w:ind w:left="3433" w:hanging="204"/>
      </w:pPr>
      <w:rPr>
        <w:rFonts w:hint="default"/>
      </w:rPr>
    </w:lvl>
    <w:lvl w:ilvl="4" w:tplc="81089BD8">
      <w:numFmt w:val="bullet"/>
      <w:lvlText w:val="•"/>
      <w:lvlJc w:val="left"/>
      <w:pPr>
        <w:ind w:left="4378" w:hanging="204"/>
      </w:pPr>
      <w:rPr>
        <w:rFonts w:hint="default"/>
      </w:rPr>
    </w:lvl>
    <w:lvl w:ilvl="5" w:tplc="491C0F44">
      <w:numFmt w:val="bullet"/>
      <w:lvlText w:val="•"/>
      <w:lvlJc w:val="left"/>
      <w:pPr>
        <w:ind w:left="5323" w:hanging="204"/>
      </w:pPr>
      <w:rPr>
        <w:rFonts w:hint="default"/>
      </w:rPr>
    </w:lvl>
    <w:lvl w:ilvl="6" w:tplc="1A047A26">
      <w:numFmt w:val="bullet"/>
      <w:lvlText w:val="•"/>
      <w:lvlJc w:val="left"/>
      <w:pPr>
        <w:ind w:left="6267" w:hanging="204"/>
      </w:pPr>
      <w:rPr>
        <w:rFonts w:hint="default"/>
      </w:rPr>
    </w:lvl>
    <w:lvl w:ilvl="7" w:tplc="7DBC1FEE">
      <w:numFmt w:val="bullet"/>
      <w:lvlText w:val="•"/>
      <w:lvlJc w:val="left"/>
      <w:pPr>
        <w:ind w:left="7212" w:hanging="204"/>
      </w:pPr>
      <w:rPr>
        <w:rFonts w:hint="default"/>
      </w:rPr>
    </w:lvl>
    <w:lvl w:ilvl="8" w:tplc="664CDEBC">
      <w:numFmt w:val="bullet"/>
      <w:lvlText w:val="•"/>
      <w:lvlJc w:val="left"/>
      <w:pPr>
        <w:ind w:left="8157" w:hanging="204"/>
      </w:pPr>
      <w:rPr>
        <w:rFonts w:hint="default"/>
      </w:rPr>
    </w:lvl>
  </w:abstractNum>
  <w:abstractNum w:abstractNumId="2">
    <w:nsid w:val="72CE1CE1"/>
    <w:multiLevelType w:val="hybridMultilevel"/>
    <w:tmpl w:val="2BBC3F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9B1200"/>
    <w:rsid w:val="0021518B"/>
    <w:rsid w:val="00477388"/>
    <w:rsid w:val="00741B8D"/>
    <w:rsid w:val="00780BB4"/>
    <w:rsid w:val="007E6C3D"/>
    <w:rsid w:val="009B1200"/>
    <w:rsid w:val="00B93D1B"/>
    <w:rsid w:val="00C470A6"/>
    <w:rsid w:val="00D33899"/>
    <w:rsid w:val="00DF2C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1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標楷體" w:eastAsia="標楷體" w:hAnsi="標楷體"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312" w:lineRule="exact"/>
      <w:ind w:left="559" w:hanging="202"/>
    </w:pPr>
    <w:rPr>
      <w:sz w:val="24"/>
      <w:szCs w:val="24"/>
    </w:rPr>
  </w:style>
  <w:style w:type="paragraph" w:styleId="a4">
    <w:name w:val="List Paragraph"/>
    <w:basedOn w:val="a"/>
    <w:uiPriority w:val="34"/>
    <w:qFormat/>
    <w:pPr>
      <w:spacing w:line="312" w:lineRule="exact"/>
      <w:ind w:left="559" w:hanging="202"/>
    </w:pPr>
  </w:style>
  <w:style w:type="paragraph" w:customStyle="1" w:styleId="TableParagraph">
    <w:name w:val="Table Paragraph"/>
    <w:basedOn w:val="a"/>
    <w:uiPriority w:val="1"/>
    <w:qFormat/>
  </w:style>
  <w:style w:type="paragraph" w:styleId="a5">
    <w:name w:val="header"/>
    <w:basedOn w:val="a"/>
    <w:link w:val="a6"/>
    <w:uiPriority w:val="99"/>
    <w:unhideWhenUsed/>
    <w:rsid w:val="00B93D1B"/>
    <w:pPr>
      <w:tabs>
        <w:tab w:val="center" w:pos="4153"/>
        <w:tab w:val="right" w:pos="8306"/>
      </w:tabs>
      <w:snapToGrid w:val="0"/>
    </w:pPr>
    <w:rPr>
      <w:sz w:val="20"/>
      <w:szCs w:val="20"/>
    </w:rPr>
  </w:style>
  <w:style w:type="character" w:customStyle="1" w:styleId="a6">
    <w:name w:val="頁首 字元"/>
    <w:basedOn w:val="a0"/>
    <w:link w:val="a5"/>
    <w:uiPriority w:val="99"/>
    <w:rsid w:val="00B93D1B"/>
    <w:rPr>
      <w:rFonts w:ascii="標楷體" w:eastAsia="標楷體" w:hAnsi="標楷體" w:cs="標楷體"/>
      <w:sz w:val="20"/>
      <w:szCs w:val="20"/>
    </w:rPr>
  </w:style>
  <w:style w:type="paragraph" w:styleId="a7">
    <w:name w:val="footer"/>
    <w:basedOn w:val="a"/>
    <w:link w:val="a8"/>
    <w:uiPriority w:val="99"/>
    <w:unhideWhenUsed/>
    <w:rsid w:val="00B93D1B"/>
    <w:pPr>
      <w:tabs>
        <w:tab w:val="center" w:pos="4153"/>
        <w:tab w:val="right" w:pos="8306"/>
      </w:tabs>
      <w:snapToGrid w:val="0"/>
    </w:pPr>
    <w:rPr>
      <w:sz w:val="20"/>
      <w:szCs w:val="20"/>
    </w:rPr>
  </w:style>
  <w:style w:type="character" w:customStyle="1" w:styleId="a8">
    <w:name w:val="頁尾 字元"/>
    <w:basedOn w:val="a0"/>
    <w:link w:val="a7"/>
    <w:uiPriority w:val="99"/>
    <w:rsid w:val="00B93D1B"/>
    <w:rPr>
      <w:rFonts w:ascii="標楷體" w:eastAsia="標楷體" w:hAnsi="標楷體" w:cs="標楷體"/>
      <w:sz w:val="20"/>
      <w:szCs w:val="20"/>
    </w:rPr>
  </w:style>
  <w:style w:type="table" w:styleId="a9">
    <w:name w:val="Table Grid"/>
    <w:basedOn w:val="a1"/>
    <w:uiPriority w:val="39"/>
    <w:rsid w:val="00B93D1B"/>
    <w:pPr>
      <w:widowControl/>
      <w:autoSpaceDE/>
      <w:autoSpaceDN/>
    </w:pPr>
    <w:rPr>
      <w:kern w:val="2"/>
      <w:sz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022E3-CEA1-4920-8CCD-12FD1861C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資訊安全組織成員表</dc:title>
  <dc:creator>USER</dc:creator>
  <cp:lastModifiedBy>polin</cp:lastModifiedBy>
  <cp:revision>5</cp:revision>
  <dcterms:created xsi:type="dcterms:W3CDTF">2021-04-13T13:33:00Z</dcterms:created>
  <dcterms:modified xsi:type="dcterms:W3CDTF">2021-04-14T16:03:00Z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2016-04-22T00:00:00Z</vt:filetime>
  </property>
  <property fmtid="{D5CDD505-2E9C-101B-9397-08002B2CF9AE}" pid="3" name="Creator">
    <vt:lpwstr>Acrobat PDFMaker 10.1 Word 版</vt:lpwstr>
  </property>
  <property fmtid="{D5CDD505-2E9C-101B-9397-08002B2CF9AE}" pid="4" name="LastSaved">
    <vt:filetime>2021-04-13T00:00:00Z</vt:filetime>
  </property>
</Properties>
</file>