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9D" w:rsidRPr="00771D81" w:rsidRDefault="009E649D" w:rsidP="009E649D">
      <w:pPr>
        <w:tabs>
          <w:tab w:val="left" w:pos="3298"/>
          <w:tab w:val="left" w:pos="6546"/>
          <w:tab w:val="left" w:pos="7754"/>
          <w:tab w:val="left" w:pos="9631"/>
        </w:tabs>
        <w:autoSpaceDE w:val="0"/>
        <w:autoSpaceDN w:val="0"/>
        <w:spacing w:before="82" w:line="295" w:lineRule="auto"/>
        <w:ind w:left="667" w:right="446"/>
        <w:jc w:val="center"/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</w:rPr>
      </w:pPr>
      <w:r w:rsidRPr="00771D81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</w:rPr>
        <w:t>Academic Ethics Statement</w:t>
      </w:r>
    </w:p>
    <w:p w:rsidR="009E649D" w:rsidRPr="00CB4680" w:rsidRDefault="009E649D" w:rsidP="009D702E">
      <w:pPr>
        <w:tabs>
          <w:tab w:val="left" w:pos="3298"/>
          <w:tab w:val="left" w:pos="6546"/>
          <w:tab w:val="left" w:pos="7754"/>
          <w:tab w:val="left" w:pos="9631"/>
        </w:tabs>
        <w:autoSpaceDE w:val="0"/>
        <w:autoSpaceDN w:val="0"/>
        <w:spacing w:before="82" w:line="360" w:lineRule="auto"/>
        <w:ind w:left="667" w:right="446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CB468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Name:</w:t>
      </w:r>
    </w:p>
    <w:p w:rsidR="00771D81" w:rsidRDefault="009E649D" w:rsidP="00771D81">
      <w:pPr>
        <w:tabs>
          <w:tab w:val="left" w:pos="3298"/>
          <w:tab w:val="left" w:pos="6546"/>
          <w:tab w:val="left" w:pos="7754"/>
          <w:tab w:val="left" w:pos="9631"/>
        </w:tabs>
        <w:autoSpaceDE w:val="0"/>
        <w:autoSpaceDN w:val="0"/>
        <w:spacing w:before="82" w:line="360" w:lineRule="auto"/>
        <w:ind w:left="667" w:right="446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  <w:r w:rsidRPr="00CB468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□ Master’s program    □ Master’s on-job program</w:t>
      </w:r>
    </w:p>
    <w:p w:rsidR="00066C9C" w:rsidRPr="00CB4680" w:rsidRDefault="00F822F3" w:rsidP="00771D81">
      <w:pPr>
        <w:autoSpaceDE w:val="0"/>
        <w:autoSpaceDN w:val="0"/>
        <w:spacing w:beforeLines="50" w:before="120" w:line="360" w:lineRule="auto"/>
        <w:ind w:left="709" w:right="527" w:firstLine="556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CB468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I </w:t>
      </w:r>
      <w:r w:rsidRPr="00771D81">
        <w:rPr>
          <w:rFonts w:ascii="Times New Roman" w:eastAsia="標楷體" w:hAnsi="Times New Roman" w:cs="Times New Roman"/>
          <w:color w:val="000000" w:themeColor="text1"/>
          <w:spacing w:val="-6"/>
          <w:kern w:val="0"/>
          <w:szCs w:val="24"/>
        </w:rPr>
        <w:t>declare</w:t>
      </w:r>
      <w:r w:rsidRPr="00CB468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that the citations and the charts in the thesis I adopted from others’ works have no plagiarism or violations of academic ethics. I </w:t>
      </w:r>
      <w:r w:rsidRPr="00771D8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should take legal liability for this and completely agree the withdrawal of the Master/Doctor degree granted by </w:t>
      </w:r>
      <w:r w:rsidR="00C337BC" w:rsidRPr="00771D8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Degree Conferral Act </w:t>
      </w:r>
      <w:r w:rsidR="00C337BC" w:rsidRPr="00771D81">
        <w:rPr>
          <w:rFonts w:ascii="Georgia" w:hAnsi="Georgia" w:cs="Helvetica"/>
          <w:color w:val="000000" w:themeColor="text1"/>
          <w:sz w:val="21"/>
          <w:szCs w:val="21"/>
          <w:lang w:val="en"/>
        </w:rPr>
        <w:t xml:space="preserve">Article </w:t>
      </w:r>
      <w:r w:rsidR="00C337BC" w:rsidRPr="00771D81">
        <w:rPr>
          <w:rFonts w:ascii="Georgia" w:hAnsi="Georgia" w:cs="Helvetica" w:hint="eastAsia"/>
          <w:color w:val="000000" w:themeColor="text1"/>
          <w:sz w:val="21"/>
          <w:szCs w:val="21"/>
          <w:lang w:val="en"/>
        </w:rPr>
        <w:t xml:space="preserve">17 </w:t>
      </w:r>
      <w:r w:rsidRPr="00CB468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if any violation of academic ethics in the thesis is confirmed true.</w:t>
      </w:r>
    </w:p>
    <w:p w:rsidR="00066C9C" w:rsidRPr="00CB4680" w:rsidRDefault="00701FB8" w:rsidP="009D702E">
      <w:pPr>
        <w:autoSpaceDE w:val="0"/>
        <w:autoSpaceDN w:val="0"/>
        <w:spacing w:line="360" w:lineRule="auto"/>
        <w:ind w:left="709" w:right="527" w:firstLine="556"/>
        <w:jc w:val="both"/>
        <w:rPr>
          <w:rFonts w:ascii="Times New Roman" w:eastAsia="標楷體" w:hAnsi="Times New Roman" w:cs="Times New Roman"/>
          <w:color w:val="000000" w:themeColor="text1"/>
          <w:spacing w:val="-3"/>
          <w:kern w:val="0"/>
          <w:szCs w:val="24"/>
        </w:rPr>
      </w:pPr>
      <w:r w:rsidRPr="00CB4680">
        <w:rPr>
          <w:rFonts w:ascii="Times New Roman" w:eastAsia="標楷體" w:hAnsi="Times New Roman" w:cs="Times New Roman"/>
          <w:color w:val="000000" w:themeColor="text1"/>
          <w:spacing w:val="-6"/>
          <w:kern w:val="0"/>
          <w:szCs w:val="24"/>
        </w:rPr>
        <w:t xml:space="preserve">I verify that the thesis/dissertation has been checked for plagiarism through SYMSKAN of </w:t>
      </w:r>
      <w:proofErr w:type="spellStart"/>
      <w:r w:rsidRPr="00CB4680">
        <w:rPr>
          <w:rFonts w:ascii="Times New Roman" w:eastAsia="標楷體" w:hAnsi="Times New Roman" w:cs="Times New Roman"/>
          <w:color w:val="000000" w:themeColor="text1"/>
          <w:spacing w:val="-6"/>
          <w:kern w:val="0"/>
          <w:szCs w:val="24"/>
        </w:rPr>
        <w:t>Airiti</w:t>
      </w:r>
      <w:proofErr w:type="spellEnd"/>
      <w:r w:rsidRPr="00CB4680">
        <w:rPr>
          <w:rFonts w:ascii="Times New Roman" w:eastAsia="標楷體" w:hAnsi="Times New Roman" w:cs="Times New Roman"/>
          <w:color w:val="000000" w:themeColor="text1"/>
          <w:spacing w:val="-6"/>
          <w:kern w:val="0"/>
          <w:szCs w:val="24"/>
        </w:rPr>
        <w:t xml:space="preserve"> Library or </w:t>
      </w:r>
      <w:proofErr w:type="spellStart"/>
      <w:r w:rsidRPr="00CB4680">
        <w:rPr>
          <w:rFonts w:ascii="Times New Roman" w:eastAsia="標楷體" w:hAnsi="Times New Roman" w:cs="Times New Roman"/>
          <w:color w:val="000000" w:themeColor="text1"/>
          <w:spacing w:val="-6"/>
          <w:kern w:val="0"/>
          <w:szCs w:val="24"/>
        </w:rPr>
        <w:t>iThenticate</w:t>
      </w:r>
      <w:proofErr w:type="spellEnd"/>
      <w:r w:rsidRPr="00CB4680">
        <w:rPr>
          <w:rFonts w:ascii="Times New Roman" w:eastAsia="標楷體" w:hAnsi="Times New Roman" w:cs="Times New Roman"/>
          <w:color w:val="000000" w:themeColor="text1"/>
          <w:spacing w:val="-6"/>
          <w:kern w:val="0"/>
          <w:szCs w:val="24"/>
        </w:rPr>
        <w:t xml:space="preserve"> Plagiarism Checking Software provided by the library of </w:t>
      </w:r>
      <w:proofErr w:type="spellStart"/>
      <w:r w:rsidRPr="00CB4680">
        <w:rPr>
          <w:rFonts w:ascii="Times New Roman" w:eastAsia="標楷體" w:hAnsi="Times New Roman" w:cs="Times New Roman"/>
          <w:color w:val="000000" w:themeColor="text1"/>
          <w:spacing w:val="-6"/>
          <w:kern w:val="0"/>
          <w:szCs w:val="24"/>
        </w:rPr>
        <w:t>Wenzao</w:t>
      </w:r>
      <w:proofErr w:type="spellEnd"/>
      <w:r w:rsidRPr="00CB4680">
        <w:rPr>
          <w:rFonts w:ascii="Times New Roman" w:eastAsia="標楷體" w:hAnsi="Times New Roman" w:cs="Times New Roman"/>
          <w:color w:val="000000" w:themeColor="text1"/>
          <w:spacing w:val="-6"/>
          <w:kern w:val="0"/>
          <w:szCs w:val="24"/>
        </w:rPr>
        <w:t xml:space="preserve"> Ursuline University of Languages and the attached result is submitted after being reviewed by the advisor who confirmed that no breaches of academic ethics are found in the thesis/dissertation before the oral defense.</w:t>
      </w:r>
    </w:p>
    <w:p w:rsidR="00DF5B1E" w:rsidRPr="00CB4680" w:rsidRDefault="00DF5B1E" w:rsidP="001218C9">
      <w:pPr>
        <w:autoSpaceDE w:val="0"/>
        <w:autoSpaceDN w:val="0"/>
        <w:spacing w:line="295" w:lineRule="auto"/>
        <w:ind w:left="960" w:right="527" w:firstLine="556"/>
        <w:jc w:val="both"/>
        <w:rPr>
          <w:rFonts w:ascii="Times New Roman" w:eastAsia="標楷體" w:hAnsi="Times New Roman" w:cs="Times New Roman"/>
          <w:color w:val="000000" w:themeColor="text1"/>
          <w:spacing w:val="-3"/>
          <w:kern w:val="0"/>
          <w:szCs w:val="24"/>
        </w:rPr>
      </w:pPr>
    </w:p>
    <w:tbl>
      <w:tblPr>
        <w:tblStyle w:val="aa"/>
        <w:tblW w:w="0" w:type="auto"/>
        <w:tblInd w:w="960" w:type="dxa"/>
        <w:tblLook w:val="04A0" w:firstRow="1" w:lastRow="0" w:firstColumn="1" w:lastColumn="0" w:noHBand="0" w:noVBand="1"/>
      </w:tblPr>
      <w:tblGrid>
        <w:gridCol w:w="9680"/>
      </w:tblGrid>
      <w:tr w:rsidR="00CB4680" w:rsidRPr="00CB4680" w:rsidTr="00C337BC">
        <w:tc>
          <w:tcPr>
            <w:tcW w:w="9680" w:type="dxa"/>
          </w:tcPr>
          <w:p w:rsidR="00DF5B1E" w:rsidRPr="00CB4680" w:rsidRDefault="00380B76" w:rsidP="00DF5B1E">
            <w:pPr>
              <w:autoSpaceDE w:val="0"/>
              <w:autoSpaceDN w:val="0"/>
              <w:spacing w:line="295" w:lineRule="auto"/>
              <w:ind w:right="527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3"/>
                <w:kern w:val="0"/>
                <w:szCs w:val="24"/>
              </w:rPr>
            </w:pPr>
            <w:r w:rsidRPr="00CB4680">
              <w:rPr>
                <w:rFonts w:ascii="Times New Roman" w:eastAsia="標楷體" w:hAnsi="Times New Roman" w:cs="Times New Roman"/>
                <w:color w:val="000000" w:themeColor="text1"/>
                <w:spacing w:val="-3"/>
                <w:kern w:val="0"/>
                <w:szCs w:val="24"/>
              </w:rPr>
              <w:t>Result</w:t>
            </w:r>
          </w:p>
        </w:tc>
      </w:tr>
      <w:tr w:rsidR="00CB4680" w:rsidRPr="00CB4680" w:rsidTr="00C337BC">
        <w:tc>
          <w:tcPr>
            <w:tcW w:w="9680" w:type="dxa"/>
          </w:tcPr>
          <w:p w:rsidR="00DF5B1E" w:rsidRPr="00CB4680" w:rsidRDefault="00030629" w:rsidP="00DF5B1E">
            <w:pPr>
              <w:snapToGrid w:val="0"/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B468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Thesis title</w:t>
            </w:r>
            <w:r w:rsidRPr="00CB468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softHyphen/>
            </w:r>
            <w:r w:rsidRPr="00CB468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softHyphen/>
            </w:r>
            <w:r w:rsidRPr="00CB468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softHyphen/>
            </w:r>
            <w:r w:rsidRPr="00CB468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softHyphen/>
            </w:r>
            <w:r w:rsidRPr="00CB468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softHyphen/>
            </w:r>
            <w:r w:rsidRPr="00CB468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softHyphen/>
            </w:r>
            <w:r w:rsidRPr="00CB468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softHyphen/>
            </w:r>
            <w:r w:rsidRPr="00CB468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softHyphen/>
            </w:r>
            <w:r w:rsidRPr="00CB468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softHyphen/>
            </w:r>
            <w:r w:rsidRPr="00CB468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softHyphen/>
            </w:r>
            <w:r w:rsidRPr="00CB468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softHyphen/>
            </w:r>
            <w:r w:rsidRPr="00CB468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softHyphen/>
            </w:r>
            <w:r w:rsidRPr="00CB468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softHyphen/>
            </w:r>
            <w:r w:rsidRPr="00CB468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softHyphen/>
            </w:r>
            <w:r w:rsidRPr="00CB468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softHyphen/>
            </w:r>
            <w:r w:rsidRPr="00CB468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softHyphen/>
            </w:r>
            <w:r w:rsidR="00DF5B1E" w:rsidRPr="00CB468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：</w:t>
            </w:r>
          </w:p>
          <w:p w:rsidR="00DF5B1E" w:rsidRPr="00CB4680" w:rsidRDefault="00380B76" w:rsidP="00380B76">
            <w:pPr>
              <w:snapToGrid w:val="0"/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B468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Overall Similarity</w:t>
            </w:r>
            <w:r w:rsidR="00DF5B1E" w:rsidRPr="00CB468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CB468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%</w:t>
            </w:r>
            <w:r w:rsidR="00DF5B1E" w:rsidRPr="00CB468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="00DF5B1E" w:rsidRPr="00CB468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：</w:t>
            </w:r>
            <w:r w:rsidR="00DF5B1E" w:rsidRPr="00CB468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="00DF5B1E" w:rsidRPr="00CB4680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% </w:t>
            </w:r>
          </w:p>
          <w:p w:rsidR="00DF5B1E" w:rsidRDefault="00DF5B1E" w:rsidP="00DF5B1E">
            <w:pPr>
              <w:snapToGrid w:val="0"/>
              <w:spacing w:line="480" w:lineRule="exact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  <w:r w:rsidRPr="00CB4680">
              <w:rPr>
                <w:rFonts w:ascii="新細明體" w:eastAsia="新細明體" w:hAnsi="新細明體" w:cs="新細明體" w:hint="eastAsia"/>
                <w:color w:val="000000" w:themeColor="text1"/>
                <w:szCs w:val="24"/>
              </w:rPr>
              <w:t>※</w:t>
            </w:r>
            <w:r w:rsidR="00701FB8" w:rsidRPr="00CB468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The maximum overall similarity percentage is specified by the responsible department/graduate institute based on its academic specialization or the advisor.</w:t>
            </w:r>
          </w:p>
          <w:p w:rsidR="009D702E" w:rsidRPr="00CB4680" w:rsidRDefault="009D702E" w:rsidP="00DF5B1E">
            <w:pPr>
              <w:snapToGrid w:val="0"/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9D702E" w:rsidRPr="009D702E" w:rsidRDefault="00380B76" w:rsidP="00380B76">
            <w:pPr>
              <w:autoSpaceDE w:val="0"/>
              <w:autoSpaceDN w:val="0"/>
              <w:spacing w:line="295" w:lineRule="auto"/>
              <w:ind w:right="527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B4680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Comparison time</w:t>
            </w:r>
            <w:r w:rsidR="00DF5B1E" w:rsidRPr="00CB468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：</w:t>
            </w:r>
            <w:r w:rsidR="009D702E" w:rsidRPr="00CB468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</w:t>
            </w:r>
            <w:r w:rsidR="009D702E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 xml:space="preserve">   </w:t>
            </w:r>
            <w:bookmarkStart w:id="0" w:name="_GoBack"/>
            <w:bookmarkEnd w:id="0"/>
            <w:r w:rsidR="009D702E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 xml:space="preserve">                   </w:t>
            </w:r>
            <w:r w:rsidR="009D702E" w:rsidRPr="00CB468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   </w:t>
            </w:r>
            <w:r w:rsidR="009D702E" w:rsidRPr="00CB4680">
              <w:rPr>
                <w:rFonts w:ascii="Times New Roman" w:hAnsi="Times New Roman" w:cs="Times New Roman"/>
                <w:color w:val="000000" w:themeColor="text1"/>
                <w:szCs w:val="24"/>
              </w:rPr>
              <w:tab/>
            </w:r>
            <w:r w:rsidR="009D702E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 xml:space="preserve">  </w:t>
            </w:r>
            <w:r w:rsidR="009D702E" w:rsidRPr="00CB468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 (YYYY/MM/DD)</w:t>
            </w:r>
          </w:p>
        </w:tc>
      </w:tr>
      <w:tr w:rsidR="00CB4680" w:rsidRPr="00CB4680" w:rsidTr="00C337BC">
        <w:tc>
          <w:tcPr>
            <w:tcW w:w="9680" w:type="dxa"/>
          </w:tcPr>
          <w:p w:rsidR="00701FB8" w:rsidRDefault="00701FB8" w:rsidP="009D702E">
            <w:pPr>
              <w:pStyle w:val="TableParagraph"/>
              <w:spacing w:beforeLines="100" w:before="240" w:line="347" w:lineRule="exact"/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</w:rPr>
            </w:pPr>
            <w:r w:rsidRPr="009D70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Self-checklist for Plagiarism</w:t>
            </w:r>
          </w:p>
          <w:p w:rsidR="00DF5B1E" w:rsidRDefault="00701FB8" w:rsidP="009D702E">
            <w:pPr>
              <w:pStyle w:val="TableParagraph"/>
              <w:spacing w:beforeLines="50" w:before="120" w:line="347" w:lineRule="exact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</w:pPr>
            <w:r w:rsidRPr="00CB4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thesis/dissertation is not written by “fraudulent </w:t>
            </w:r>
            <w:r w:rsidR="009D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means” or someone else</w:t>
            </w:r>
            <w:r w:rsidR="009D702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, n</w:t>
            </w:r>
            <w:r w:rsidRPr="00CB4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 “mix” of words from others is used (not paraphrasing the thesis/diss</w:t>
            </w:r>
            <w:r w:rsidR="009D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ertation from multiple sources)</w:t>
            </w:r>
            <w:r w:rsidR="009D702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, s</w:t>
            </w:r>
            <w:r w:rsidR="009D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ources are all properly cited</w:t>
            </w:r>
            <w:r w:rsidR="009D702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, a</w:t>
            </w:r>
            <w:r w:rsidRPr="00CB4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nything which I directly </w:t>
            </w:r>
            <w:r w:rsidR="009D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quote is put in quotation marks</w:t>
            </w:r>
            <w:r w:rsidR="009D702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, </w:t>
            </w:r>
            <w:r w:rsidRPr="00CB4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plagiarism check result showing</w:t>
            </w:r>
            <w:r w:rsidR="009D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 breaches of academic ethics</w:t>
            </w:r>
            <w:r w:rsidR="009D702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.</w:t>
            </w:r>
          </w:p>
          <w:p w:rsidR="009D702E" w:rsidRPr="00CB4680" w:rsidRDefault="009D702E" w:rsidP="009D702E">
            <w:pPr>
              <w:pStyle w:val="TableParagraph"/>
              <w:spacing w:line="347" w:lineRule="exact"/>
              <w:ind w:leftChars="42" w:left="353" w:hangingChars="105" w:hanging="2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5B1E" w:rsidRPr="00CB4680" w:rsidRDefault="00521577" w:rsidP="009D702E">
            <w:pPr>
              <w:pStyle w:val="TableParagraph"/>
              <w:spacing w:beforeLines="50"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Declarant</w:t>
            </w:r>
            <w:r w:rsidR="00DF5B1E" w:rsidRPr="00CB4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CB4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signature</w:t>
            </w:r>
            <w:proofErr w:type="gramStart"/>
            <w:r w:rsidR="00DF5B1E" w:rsidRPr="00CB4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）</w:t>
            </w:r>
            <w:proofErr w:type="gramEnd"/>
            <w:r w:rsidR="00DF5B1E" w:rsidRPr="00CB4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：</w:t>
            </w:r>
            <w:r w:rsidR="00DF5B1E" w:rsidRPr="00CB4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B468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          </w:t>
            </w:r>
            <w:r w:rsidR="00771D81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 w:rsidRPr="00CB468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="005F556D" w:rsidRPr="00CB4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71D8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        </w:t>
            </w:r>
            <w:r w:rsidR="00771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Date    </w:t>
            </w:r>
            <w:r w:rsidR="005F556D" w:rsidRPr="00CB4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9D702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="00771D8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  </w:t>
            </w:r>
            <w:r w:rsidR="005F556D" w:rsidRPr="00CB4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(YYYY/MM/DD)</w:t>
            </w:r>
          </w:p>
          <w:p w:rsidR="00DF5B1E" w:rsidRPr="00CB4680" w:rsidRDefault="005F556D" w:rsidP="009D702E">
            <w:pPr>
              <w:pStyle w:val="TableParagraph"/>
              <w:spacing w:beforeLines="50"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</w:t>
            </w:r>
            <w:r w:rsidR="00DF5B1E" w:rsidRPr="00CB4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：</w:t>
            </w:r>
          </w:p>
          <w:p w:rsidR="00DF5B1E" w:rsidRDefault="005F556D" w:rsidP="009D702E">
            <w:pPr>
              <w:pStyle w:val="TableParagraph"/>
              <w:spacing w:beforeLines="50" w:before="120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</w:pPr>
            <w:r w:rsidRPr="00CB4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Address</w:t>
            </w:r>
            <w:r w:rsidR="00DF5B1E" w:rsidRPr="00CB4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：</w:t>
            </w:r>
          </w:p>
          <w:p w:rsidR="00C337BC" w:rsidRDefault="00C337BC" w:rsidP="00DF5B1E">
            <w:pPr>
              <w:pStyle w:val="TableParagraph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</w:pPr>
          </w:p>
          <w:p w:rsidR="00C337BC" w:rsidRDefault="00C337BC" w:rsidP="00DF5B1E">
            <w:pPr>
              <w:pStyle w:val="TableParagraph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</w:pPr>
          </w:p>
          <w:p w:rsidR="00C337BC" w:rsidRDefault="00C337BC" w:rsidP="00771D81">
            <w:pPr>
              <w:pStyle w:val="TableParagraph"/>
              <w:spacing w:beforeLines="50" w:before="120"/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</w:pPr>
            <w:r w:rsidRPr="00CB4680">
              <w:rPr>
                <w:rFonts w:ascii="Times New Roman" w:hAnsi="Times New Roman" w:cs="Times New Roman"/>
                <w:color w:val="000000" w:themeColor="text1"/>
                <w:szCs w:val="24"/>
              </w:rPr>
              <w:t>Signature of Advisor</w:t>
            </w:r>
            <w:r w:rsidR="00771D81" w:rsidRPr="00CB4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(signature</w:t>
            </w:r>
            <w:proofErr w:type="gramStart"/>
            <w:r w:rsidR="00771D81" w:rsidRPr="00CB4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）</w:t>
            </w:r>
            <w:proofErr w:type="gramEnd"/>
            <w:r w:rsidRPr="00CB4680">
              <w:rPr>
                <w:rFonts w:ascii="Times New Roman" w:hAnsi="Times New Roman" w:cs="Times New Roman"/>
                <w:color w:val="000000" w:themeColor="text1"/>
                <w:szCs w:val="24"/>
              </w:rPr>
              <w:t>：</w:t>
            </w:r>
            <w:r w:rsidR="00771D81" w:rsidRPr="00CB468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          </w:t>
            </w:r>
            <w:r w:rsidR="00771D81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 w:rsidR="00771D81" w:rsidRPr="00CB468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="00771D81" w:rsidRPr="00CB4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71D8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="00771D81" w:rsidRPr="00CB4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Date       </w:t>
            </w:r>
            <w:r w:rsidR="00771D81" w:rsidRPr="00CB4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771D8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="00771D81" w:rsidRPr="00CB4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CB4680">
              <w:rPr>
                <w:rFonts w:ascii="Times New Roman" w:hAnsi="Times New Roman" w:cs="Times New Roman"/>
                <w:color w:val="000000" w:themeColor="text1"/>
                <w:szCs w:val="24"/>
              </w:rPr>
              <w:t>(YYYY/MM/DD)</w:t>
            </w:r>
          </w:p>
          <w:p w:rsidR="00771D81" w:rsidRPr="00CB4680" w:rsidRDefault="00771D81" w:rsidP="00771D81">
            <w:pPr>
              <w:pStyle w:val="TableParagraph"/>
              <w:spacing w:beforeLines="50" w:before="120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</w:tr>
    </w:tbl>
    <w:p w:rsidR="00DF5B1E" w:rsidRPr="00CB4680" w:rsidRDefault="00DF5B1E" w:rsidP="001218C9">
      <w:pPr>
        <w:autoSpaceDE w:val="0"/>
        <w:autoSpaceDN w:val="0"/>
        <w:spacing w:line="295" w:lineRule="auto"/>
        <w:ind w:left="960" w:right="527" w:firstLine="556"/>
        <w:jc w:val="both"/>
        <w:rPr>
          <w:rFonts w:ascii="Times New Roman" w:eastAsia="標楷體" w:hAnsi="Times New Roman" w:cs="Times New Roman"/>
          <w:color w:val="000000" w:themeColor="text1"/>
          <w:spacing w:val="-3"/>
          <w:kern w:val="0"/>
          <w:szCs w:val="24"/>
        </w:rPr>
      </w:pPr>
    </w:p>
    <w:sectPr w:rsidR="00DF5B1E" w:rsidRPr="00CB4680" w:rsidSect="00771D81">
      <w:pgSz w:w="11910" w:h="16840"/>
      <w:pgMar w:top="993" w:right="80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599" w:rsidRDefault="00391599" w:rsidP="00470CDE">
      <w:r>
        <w:separator/>
      </w:r>
    </w:p>
  </w:endnote>
  <w:endnote w:type="continuationSeparator" w:id="0">
    <w:p w:rsidR="00391599" w:rsidRDefault="00391599" w:rsidP="0047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599" w:rsidRDefault="00391599" w:rsidP="00470CDE">
      <w:r>
        <w:separator/>
      </w:r>
    </w:p>
  </w:footnote>
  <w:footnote w:type="continuationSeparator" w:id="0">
    <w:p w:rsidR="00391599" w:rsidRDefault="00391599" w:rsidP="00470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01B7"/>
    <w:multiLevelType w:val="hybridMultilevel"/>
    <w:tmpl w:val="8B3ABB06"/>
    <w:lvl w:ilvl="0" w:tplc="6BF28354">
      <w:numFmt w:val="bullet"/>
      <w:lvlText w:val="□"/>
      <w:lvlJc w:val="left"/>
      <w:pPr>
        <w:ind w:left="920" w:hanging="360"/>
      </w:pPr>
      <w:rPr>
        <w:rFonts w:ascii="標楷體" w:eastAsia="標楷體" w:hAnsi="標楷體" w:cs="標楷體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">
    <w:nsid w:val="451B5B3F"/>
    <w:multiLevelType w:val="hybridMultilevel"/>
    <w:tmpl w:val="79FC2198"/>
    <w:lvl w:ilvl="0" w:tplc="D13A5B0E">
      <w:start w:val="8"/>
      <w:numFmt w:val="bullet"/>
      <w:lvlText w:val="□"/>
      <w:lvlJc w:val="left"/>
      <w:pPr>
        <w:ind w:left="1147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7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9C"/>
    <w:rsid w:val="00030629"/>
    <w:rsid w:val="00066C9C"/>
    <w:rsid w:val="000E478B"/>
    <w:rsid w:val="001218C9"/>
    <w:rsid w:val="001C7357"/>
    <w:rsid w:val="002D5898"/>
    <w:rsid w:val="00380B76"/>
    <w:rsid w:val="00391599"/>
    <w:rsid w:val="003C148D"/>
    <w:rsid w:val="003C7FEF"/>
    <w:rsid w:val="003F606A"/>
    <w:rsid w:val="00470CDE"/>
    <w:rsid w:val="00486295"/>
    <w:rsid w:val="00521577"/>
    <w:rsid w:val="00592D9B"/>
    <w:rsid w:val="005E78AC"/>
    <w:rsid w:val="005F556D"/>
    <w:rsid w:val="006D38EB"/>
    <w:rsid w:val="00701FB8"/>
    <w:rsid w:val="00771D81"/>
    <w:rsid w:val="0077342C"/>
    <w:rsid w:val="009B771B"/>
    <w:rsid w:val="009D702E"/>
    <w:rsid w:val="009E649D"/>
    <w:rsid w:val="00AF4CDC"/>
    <w:rsid w:val="00B02F00"/>
    <w:rsid w:val="00BB2BCA"/>
    <w:rsid w:val="00C337BC"/>
    <w:rsid w:val="00CB4680"/>
    <w:rsid w:val="00DF03B3"/>
    <w:rsid w:val="00DF5B1E"/>
    <w:rsid w:val="00F822F3"/>
    <w:rsid w:val="00FF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66C9C"/>
    <w:pPr>
      <w:spacing w:after="120"/>
    </w:pPr>
  </w:style>
  <w:style w:type="character" w:customStyle="1" w:styleId="a4">
    <w:name w:val="本文 字元"/>
    <w:basedOn w:val="a0"/>
    <w:link w:val="a3"/>
    <w:uiPriority w:val="99"/>
    <w:semiHidden/>
    <w:rsid w:val="00066C9C"/>
  </w:style>
  <w:style w:type="table" w:customStyle="1" w:styleId="TableNormal">
    <w:name w:val="Table Normal"/>
    <w:uiPriority w:val="2"/>
    <w:semiHidden/>
    <w:unhideWhenUsed/>
    <w:qFormat/>
    <w:rsid w:val="00066C9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66C9C"/>
    <w:pPr>
      <w:autoSpaceDE w:val="0"/>
      <w:autoSpaceDN w:val="0"/>
    </w:pPr>
    <w:rPr>
      <w:rFonts w:ascii="標楷體" w:eastAsia="標楷體" w:hAnsi="標楷體" w:cs="標楷體"/>
      <w:kern w:val="0"/>
      <w:sz w:val="22"/>
    </w:rPr>
  </w:style>
  <w:style w:type="paragraph" w:styleId="a5">
    <w:name w:val="List Paragraph"/>
    <w:basedOn w:val="a"/>
    <w:uiPriority w:val="34"/>
    <w:qFormat/>
    <w:rsid w:val="00066C9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470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70CD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70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70CDE"/>
    <w:rPr>
      <w:sz w:val="20"/>
      <w:szCs w:val="20"/>
    </w:rPr>
  </w:style>
  <w:style w:type="table" w:styleId="aa">
    <w:name w:val="Table Grid"/>
    <w:basedOn w:val="a1"/>
    <w:uiPriority w:val="39"/>
    <w:rsid w:val="00DF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4CD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66C9C"/>
    <w:pPr>
      <w:spacing w:after="120"/>
    </w:pPr>
  </w:style>
  <w:style w:type="character" w:customStyle="1" w:styleId="a4">
    <w:name w:val="本文 字元"/>
    <w:basedOn w:val="a0"/>
    <w:link w:val="a3"/>
    <w:uiPriority w:val="99"/>
    <w:semiHidden/>
    <w:rsid w:val="00066C9C"/>
  </w:style>
  <w:style w:type="table" w:customStyle="1" w:styleId="TableNormal">
    <w:name w:val="Table Normal"/>
    <w:uiPriority w:val="2"/>
    <w:semiHidden/>
    <w:unhideWhenUsed/>
    <w:qFormat/>
    <w:rsid w:val="00066C9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66C9C"/>
    <w:pPr>
      <w:autoSpaceDE w:val="0"/>
      <w:autoSpaceDN w:val="0"/>
    </w:pPr>
    <w:rPr>
      <w:rFonts w:ascii="標楷體" w:eastAsia="標楷體" w:hAnsi="標楷體" w:cs="標楷體"/>
      <w:kern w:val="0"/>
      <w:sz w:val="22"/>
    </w:rPr>
  </w:style>
  <w:style w:type="paragraph" w:styleId="a5">
    <w:name w:val="List Paragraph"/>
    <w:basedOn w:val="a"/>
    <w:uiPriority w:val="34"/>
    <w:qFormat/>
    <w:rsid w:val="00066C9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470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70CD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70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70CDE"/>
    <w:rPr>
      <w:sz w:val="20"/>
      <w:szCs w:val="20"/>
    </w:rPr>
  </w:style>
  <w:style w:type="table" w:styleId="aa">
    <w:name w:val="Table Grid"/>
    <w:basedOn w:val="a1"/>
    <w:uiPriority w:val="39"/>
    <w:rsid w:val="00DF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4CD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9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31955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148383"/>
                        <w:left w:val="single" w:sz="36" w:space="8" w:color="148383"/>
                        <w:bottom w:val="single" w:sz="6" w:space="8" w:color="148383"/>
                        <w:right w:val="single" w:sz="6" w:space="8" w:color="148383"/>
                      </w:divBdr>
                    </w:div>
                  </w:divsChild>
                </w:div>
              </w:divsChild>
            </w:div>
          </w:divsChild>
        </w:div>
      </w:divsChild>
    </w:div>
    <w:div w:id="17676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9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1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8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50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31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63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937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171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81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8599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74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094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242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12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444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910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9659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wenzao</cp:lastModifiedBy>
  <cp:revision>2</cp:revision>
  <dcterms:created xsi:type="dcterms:W3CDTF">2020-12-21T01:50:00Z</dcterms:created>
  <dcterms:modified xsi:type="dcterms:W3CDTF">2020-12-21T01:50:00Z</dcterms:modified>
</cp:coreProperties>
</file>